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53" w:rsidRPr="00F12CC1" w:rsidRDefault="003B0453" w:rsidP="00F12CC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C1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B0453" w:rsidRPr="00F12CC1" w:rsidRDefault="003B0453" w:rsidP="003B0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C1">
        <w:rPr>
          <w:rFonts w:ascii="Times New Roman" w:hAnsi="Times New Roman" w:cs="Times New Roman"/>
          <w:b/>
          <w:sz w:val="24"/>
          <w:szCs w:val="24"/>
        </w:rPr>
        <w:t>Штейнгардтовская основная общеобразовательная школа</w:t>
      </w:r>
    </w:p>
    <w:p w:rsidR="003B0453" w:rsidRPr="00F12CC1" w:rsidRDefault="003B0453" w:rsidP="00F12C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53" w:rsidRPr="00F12CC1" w:rsidRDefault="003B0453" w:rsidP="00F12CC1">
      <w:pPr>
        <w:jc w:val="both"/>
        <w:rPr>
          <w:rFonts w:ascii="Times New Roman" w:hAnsi="Times New Roman" w:cs="Times New Roman"/>
          <w:sz w:val="24"/>
          <w:szCs w:val="24"/>
        </w:rPr>
      </w:pPr>
      <w:r w:rsidRPr="00F12CC1">
        <w:rPr>
          <w:rFonts w:ascii="Times New Roman" w:hAnsi="Times New Roman" w:cs="Times New Roman"/>
          <w:sz w:val="24"/>
          <w:szCs w:val="24"/>
        </w:rPr>
        <w:t>Утверждаю:</w:t>
      </w:r>
    </w:p>
    <w:p w:rsidR="003B0453" w:rsidRPr="00F12CC1" w:rsidRDefault="003B0453" w:rsidP="00F12CC1">
      <w:pPr>
        <w:jc w:val="both"/>
        <w:rPr>
          <w:rFonts w:ascii="Times New Roman" w:hAnsi="Times New Roman" w:cs="Times New Roman"/>
          <w:sz w:val="24"/>
          <w:szCs w:val="24"/>
        </w:rPr>
      </w:pPr>
      <w:r w:rsidRPr="00F12CC1">
        <w:rPr>
          <w:rFonts w:ascii="Times New Roman" w:hAnsi="Times New Roman" w:cs="Times New Roman"/>
          <w:sz w:val="24"/>
          <w:szCs w:val="24"/>
        </w:rPr>
        <w:t>Директор МБОУ Штейнгардтовская ООШ</w:t>
      </w:r>
    </w:p>
    <w:p w:rsidR="003B0453" w:rsidRPr="00F12CC1" w:rsidRDefault="003B0453" w:rsidP="00F12CC1">
      <w:pPr>
        <w:jc w:val="both"/>
        <w:rPr>
          <w:rFonts w:ascii="Times New Roman" w:hAnsi="Times New Roman" w:cs="Times New Roman"/>
          <w:sz w:val="24"/>
          <w:szCs w:val="24"/>
        </w:rPr>
      </w:pPr>
      <w:r w:rsidRPr="00F12CC1">
        <w:rPr>
          <w:rFonts w:ascii="Times New Roman" w:hAnsi="Times New Roman" w:cs="Times New Roman"/>
          <w:sz w:val="24"/>
          <w:szCs w:val="24"/>
        </w:rPr>
        <w:t>Толпинская И.В.</w:t>
      </w:r>
    </w:p>
    <w:p w:rsidR="003B0453" w:rsidRPr="00F12CC1" w:rsidRDefault="003B0453" w:rsidP="00F12CC1">
      <w:pPr>
        <w:jc w:val="both"/>
        <w:rPr>
          <w:rFonts w:ascii="Times New Roman" w:hAnsi="Times New Roman" w:cs="Times New Roman"/>
          <w:sz w:val="24"/>
          <w:szCs w:val="24"/>
        </w:rPr>
      </w:pPr>
      <w:r w:rsidRPr="00F12CC1">
        <w:rPr>
          <w:rFonts w:ascii="Times New Roman" w:hAnsi="Times New Roman" w:cs="Times New Roman"/>
          <w:sz w:val="24"/>
          <w:szCs w:val="24"/>
        </w:rPr>
        <w:t xml:space="preserve">Приказ от      №  </w:t>
      </w:r>
    </w:p>
    <w:p w:rsidR="003B0453" w:rsidRDefault="003B0453" w:rsidP="003B0453">
      <w:pPr>
        <w:pStyle w:val="Standard"/>
        <w:autoSpaceDE w:val="0"/>
        <w:contextualSpacing/>
        <w:rPr>
          <w:rFonts w:eastAsia="Times New Roman CYR"/>
          <w:b/>
          <w:bCs/>
          <w:lang w:val="ru-RU"/>
        </w:rPr>
      </w:pPr>
    </w:p>
    <w:p w:rsidR="005D44C7" w:rsidRDefault="005D44C7" w:rsidP="003B0453">
      <w:pPr>
        <w:pStyle w:val="Standard"/>
        <w:autoSpaceDE w:val="0"/>
        <w:contextualSpacing/>
        <w:rPr>
          <w:rFonts w:eastAsia="Times New Roman CYR"/>
          <w:b/>
          <w:bCs/>
          <w:lang w:val="ru-RU"/>
        </w:rPr>
      </w:pPr>
    </w:p>
    <w:p w:rsidR="005D44C7" w:rsidRDefault="005D44C7" w:rsidP="003B0453">
      <w:pPr>
        <w:pStyle w:val="Standard"/>
        <w:autoSpaceDE w:val="0"/>
        <w:contextualSpacing/>
        <w:rPr>
          <w:rFonts w:eastAsia="Times New Roman CYR"/>
          <w:b/>
          <w:bCs/>
          <w:lang w:val="ru-RU"/>
        </w:rPr>
      </w:pPr>
    </w:p>
    <w:p w:rsidR="005D44C7" w:rsidRDefault="005D44C7" w:rsidP="003B0453">
      <w:pPr>
        <w:pStyle w:val="Standard"/>
        <w:autoSpaceDE w:val="0"/>
        <w:contextualSpacing/>
        <w:rPr>
          <w:rFonts w:eastAsia="Times New Roman CYR"/>
          <w:b/>
          <w:bCs/>
          <w:lang w:val="ru-RU"/>
        </w:rPr>
      </w:pPr>
    </w:p>
    <w:p w:rsidR="005D44C7" w:rsidRDefault="005D44C7" w:rsidP="003B0453">
      <w:pPr>
        <w:pStyle w:val="Standard"/>
        <w:autoSpaceDE w:val="0"/>
        <w:contextualSpacing/>
        <w:rPr>
          <w:rFonts w:eastAsia="Times New Roman CYR"/>
          <w:b/>
          <w:bCs/>
          <w:lang w:val="ru-RU"/>
        </w:rPr>
      </w:pPr>
    </w:p>
    <w:p w:rsidR="005D44C7" w:rsidRDefault="005D44C7" w:rsidP="003B0453">
      <w:pPr>
        <w:pStyle w:val="Standard"/>
        <w:autoSpaceDE w:val="0"/>
        <w:contextualSpacing/>
        <w:rPr>
          <w:rFonts w:eastAsia="Times New Roman CYR"/>
          <w:b/>
          <w:bCs/>
          <w:lang w:val="ru-RU"/>
        </w:rPr>
      </w:pPr>
    </w:p>
    <w:p w:rsidR="005D44C7" w:rsidRPr="00F12CC1" w:rsidRDefault="005D44C7" w:rsidP="003B0453">
      <w:pPr>
        <w:pStyle w:val="Standard"/>
        <w:autoSpaceDE w:val="0"/>
        <w:contextualSpacing/>
        <w:rPr>
          <w:rFonts w:eastAsia="Times New Roman CYR"/>
          <w:b/>
          <w:bCs/>
          <w:lang w:val="ru-RU"/>
        </w:rPr>
      </w:pPr>
    </w:p>
    <w:p w:rsidR="003B0453" w:rsidRPr="00F12CC1" w:rsidRDefault="003B0453" w:rsidP="003B045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B0453" w:rsidRPr="00F12CC1" w:rsidRDefault="003B0453" w:rsidP="003B045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B0453" w:rsidRPr="005D44C7" w:rsidRDefault="003B0453" w:rsidP="003B0453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44C7">
        <w:rPr>
          <w:rFonts w:ascii="Times New Roman" w:hAnsi="Times New Roman" w:cs="Times New Roman"/>
          <w:b/>
          <w:sz w:val="40"/>
          <w:szCs w:val="40"/>
        </w:rPr>
        <w:t xml:space="preserve">План работы методического совета  </w:t>
      </w:r>
    </w:p>
    <w:p w:rsidR="003B0453" w:rsidRPr="005D44C7" w:rsidRDefault="003B0453" w:rsidP="003B0453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44C7">
        <w:rPr>
          <w:rFonts w:ascii="Times New Roman" w:hAnsi="Times New Roman" w:cs="Times New Roman"/>
          <w:b/>
          <w:sz w:val="40"/>
          <w:szCs w:val="40"/>
        </w:rPr>
        <w:t>на 2019-2020 учебный год</w:t>
      </w:r>
    </w:p>
    <w:p w:rsidR="003B0453" w:rsidRPr="00F12CC1" w:rsidRDefault="003B0453" w:rsidP="003B04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453" w:rsidRPr="00F12CC1" w:rsidRDefault="003B0453" w:rsidP="003B04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453" w:rsidRPr="00F12CC1" w:rsidRDefault="003B0453" w:rsidP="003B04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453" w:rsidRPr="00F12CC1" w:rsidRDefault="003B0453" w:rsidP="003B04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453" w:rsidRPr="00F12CC1" w:rsidRDefault="003B0453" w:rsidP="003B04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453" w:rsidRPr="00F12CC1" w:rsidRDefault="003B0453" w:rsidP="003B04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453" w:rsidRPr="00F12CC1" w:rsidRDefault="003B0453" w:rsidP="003B04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453" w:rsidRPr="00F12CC1" w:rsidRDefault="003B0453" w:rsidP="00F12CC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2CC1" w:rsidRPr="00F12CC1" w:rsidRDefault="00F12CC1" w:rsidP="00F12CC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44C7" w:rsidRDefault="005D44C7" w:rsidP="003B04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4C7" w:rsidRDefault="005D44C7" w:rsidP="003B04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4C7" w:rsidRDefault="005D44C7" w:rsidP="003B04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4C7" w:rsidRDefault="005D44C7" w:rsidP="003B04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4C7" w:rsidRDefault="005D44C7" w:rsidP="003B04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4C7" w:rsidRDefault="005D44C7" w:rsidP="003B04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4C7" w:rsidRDefault="005D44C7" w:rsidP="003B04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4C7" w:rsidRDefault="005D44C7" w:rsidP="003B04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4C7" w:rsidRDefault="005D44C7" w:rsidP="003B04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4C7" w:rsidRDefault="005D44C7" w:rsidP="003B04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880" w:rsidRDefault="009C2880" w:rsidP="005D44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0D1" w:rsidRDefault="00F12CC1" w:rsidP="005D44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C1"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5D44C7" w:rsidRDefault="005D44C7" w:rsidP="005D44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880" w:rsidRDefault="009C2880" w:rsidP="005D44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880" w:rsidRPr="00F12CC1" w:rsidRDefault="009C2880" w:rsidP="005D44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453" w:rsidRPr="00A02E45" w:rsidRDefault="003B0453" w:rsidP="003B0453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lastRenderedPageBreak/>
        <w:t>Методическая тема школы:</w:t>
      </w:r>
      <w:r w:rsidRPr="00A02E4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A02E45">
        <w:rPr>
          <w:rFonts w:ascii="Times New Roman" w:eastAsia="Times New Roman" w:hAnsi="Times New Roman" w:cs="Times New Roman"/>
          <w:color w:val="222222"/>
          <w:sz w:val="24"/>
          <w:szCs w:val="24"/>
        </w:rPr>
        <w:t>«Совершенствование качества образования, обновление содержания и педагогических технологий в условиях реализации ФГОС»</w:t>
      </w:r>
    </w:p>
    <w:p w:rsidR="003B0453" w:rsidRPr="00A02E45" w:rsidRDefault="003B0453" w:rsidP="003B0453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Цели, задачи методической работы на 2019-2020 учебный год</w:t>
      </w:r>
    </w:p>
    <w:p w:rsidR="003B0453" w:rsidRPr="00A02E45" w:rsidRDefault="003B0453" w:rsidP="003B0453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Цель </w:t>
      </w:r>
      <w:r w:rsidRPr="00A02E45">
        <w:rPr>
          <w:rFonts w:ascii="Times New Roman" w:eastAsia="Times New Roman" w:hAnsi="Times New Roman" w:cs="Times New Roman"/>
          <w:color w:val="222222"/>
          <w:sz w:val="24"/>
          <w:szCs w:val="24"/>
        </w:rPr>
        <w:t>деятельности методического совета - обеспечение гибкости и оперативности методической работы школы, повышение квалификации учителей, формирование профессионально значимых качеств учителя, классного руководителя, педагога дополнительного образования, рост их профессионального мастерства.</w:t>
      </w:r>
    </w:p>
    <w:p w:rsidR="003B0453" w:rsidRPr="00A02E45" w:rsidRDefault="003B0453" w:rsidP="003B0453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Задачи </w:t>
      </w:r>
      <w:r w:rsidRPr="00A02E45">
        <w:rPr>
          <w:rFonts w:ascii="Times New Roman" w:eastAsia="Times New Roman" w:hAnsi="Times New Roman" w:cs="Times New Roman"/>
          <w:color w:val="222222"/>
          <w:sz w:val="24"/>
          <w:szCs w:val="24"/>
        </w:rPr>
        <w:t>методического совета:</w:t>
      </w:r>
    </w:p>
    <w:p w:rsidR="003B0453" w:rsidRPr="00A02E45" w:rsidRDefault="003B0453" w:rsidP="003B0453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Segoe UI Symbol" w:eastAsia="Times New Roman" w:hAnsi="Segoe UI Symbol" w:cs="Segoe UI Symbol"/>
          <w:color w:val="222222"/>
          <w:sz w:val="24"/>
          <w:szCs w:val="24"/>
        </w:rPr>
        <w:t>➢</w:t>
      </w:r>
      <w:r w:rsidRPr="00A02E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3B0453" w:rsidRPr="00A02E45" w:rsidRDefault="003B0453" w:rsidP="003B0453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Segoe UI Symbol" w:eastAsia="Times New Roman" w:hAnsi="Segoe UI Symbol" w:cs="Segoe UI Symbol"/>
          <w:color w:val="222222"/>
          <w:sz w:val="24"/>
          <w:szCs w:val="24"/>
        </w:rPr>
        <w:t>➢</w:t>
      </w:r>
      <w:r w:rsidRPr="00A02E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создание условий для поиска и использования в воспитательно-образовательном процессе современных методик, форм, средств и методов преподавания, новых педагогических образовательных технологий;</w:t>
      </w:r>
    </w:p>
    <w:p w:rsidR="003B0453" w:rsidRPr="00A02E45" w:rsidRDefault="003B0453" w:rsidP="003B0453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Segoe UI Symbol" w:eastAsia="Times New Roman" w:hAnsi="Segoe UI Symbol" w:cs="Segoe UI Symbol"/>
          <w:color w:val="222222"/>
          <w:sz w:val="24"/>
          <w:szCs w:val="24"/>
        </w:rPr>
        <w:t>➢</w:t>
      </w:r>
      <w:r w:rsidRPr="00A02E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изучение профессиональные достижения педагогических работников, обобщение положительного опыт и внедрение его в практику работы коллектива школы;</w:t>
      </w:r>
    </w:p>
    <w:p w:rsidR="003B0453" w:rsidRPr="00A02E45" w:rsidRDefault="003B0453" w:rsidP="003B0453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Segoe UI Symbol" w:eastAsia="Times New Roman" w:hAnsi="Segoe UI Symbol" w:cs="Segoe UI Symbol"/>
          <w:color w:val="222222"/>
          <w:sz w:val="24"/>
          <w:szCs w:val="24"/>
        </w:rPr>
        <w:t>➢</w:t>
      </w:r>
      <w:r w:rsidRPr="00A02E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распространение опыта работы школы в профессиональных средствах массовой информации, Интернете с целью использования имеющегося опыта другими образовательными учреждениями района, региона, страны;</w:t>
      </w:r>
    </w:p>
    <w:p w:rsidR="003B0453" w:rsidRPr="00A02E45" w:rsidRDefault="003B0453" w:rsidP="003B0453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Segoe UI Symbol" w:eastAsia="Times New Roman" w:hAnsi="Segoe UI Symbol" w:cs="Segoe UI Symbol"/>
          <w:color w:val="222222"/>
          <w:sz w:val="24"/>
          <w:szCs w:val="24"/>
        </w:rPr>
        <w:t>➢</w:t>
      </w:r>
      <w:r w:rsidRPr="00A02E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создание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деятельности;</w:t>
      </w:r>
    </w:p>
    <w:p w:rsidR="003B0453" w:rsidRPr="00A02E45" w:rsidRDefault="003B0453" w:rsidP="003B0453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Segoe UI Symbol" w:eastAsia="Times New Roman" w:hAnsi="Segoe UI Symbol" w:cs="Segoe UI Symbol"/>
          <w:color w:val="222222"/>
          <w:sz w:val="24"/>
          <w:szCs w:val="24"/>
        </w:rPr>
        <w:t>➢</w:t>
      </w:r>
      <w:r w:rsidRPr="00A02E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стимулирование инициативы и активизация творчества членов педагогического коллектива в научно-исследовательской, опытно - экспериментальной и другой творческой деятельности, направленной на совершенствование, обновление и развитие воспитательно - образовательного процесса в учреждении и работы учителя;</w:t>
      </w:r>
    </w:p>
    <w:p w:rsidR="009C2880" w:rsidRPr="00A02E45" w:rsidRDefault="009C2880" w:rsidP="003B0453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9C2880" w:rsidRPr="00A02E45" w:rsidRDefault="009C2880" w:rsidP="003B0453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9C2880" w:rsidRPr="00A02E45" w:rsidRDefault="009C2880" w:rsidP="003B0453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3B0453" w:rsidRPr="00A02E45" w:rsidRDefault="003B0453" w:rsidP="003B0453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Структура научно-методической работы школы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7"/>
      </w:tblGrid>
      <w:tr w:rsidR="003B0453" w:rsidRPr="00A02E45" w:rsidTr="003B0453">
        <w:tc>
          <w:tcPr>
            <w:tcW w:w="0" w:type="auto"/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Методический совет</w:t>
            </w:r>
          </w:p>
        </w:tc>
      </w:tr>
      <w:tr w:rsidR="003B0453" w:rsidRPr="00A02E45" w:rsidTr="003B0453">
        <w:tc>
          <w:tcPr>
            <w:tcW w:w="0" w:type="auto"/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Педагогический совет</w:t>
            </w:r>
          </w:p>
        </w:tc>
      </w:tr>
    </w:tbl>
    <w:p/>
    <w:tbl>
      <w:tblPr>
        <w:tblpPr w:leftFromText="180" w:rightFromText="180" w:vertAnchor="text" w:horzAnchor="margin" w:tblpY="241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7"/>
      </w:tblGrid>
      <w:tr w:rsidR="003B0453" w:rsidRPr="00A02E45" w:rsidTr="003B0453">
        <w:tc>
          <w:tcPr>
            <w:tcW w:w="0" w:type="auto"/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ШМО учителей естественно-математического цикла</w:t>
            </w:r>
          </w:p>
        </w:tc>
      </w:tr>
      <w:tr w:rsidR="003B0453" w:rsidRPr="00A02E45" w:rsidTr="003B0453">
        <w:tc>
          <w:tcPr>
            <w:tcW w:w="0" w:type="auto"/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ШМО учителей гуманитарного цикла</w:t>
            </w:r>
          </w:p>
        </w:tc>
      </w:tr>
    </w:tbl>
    <w:p w:rsidR="003B0453" w:rsidRPr="00A02E45" w:rsidRDefault="003B0453" w:rsidP="003B045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vanish/>
          <w:color w:val="222222"/>
          <w:sz w:val="24"/>
          <w:szCs w:val="24"/>
        </w:rPr>
      </w:pPr>
    </w:p>
    <w:p w:rsidR="003B0453" w:rsidRPr="00A02E45" w:rsidRDefault="003B0453" w:rsidP="003B045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Times New Roman" w:eastAsia="Times New Roman" w:hAnsi="Times New Roman" w:cs="Times New Roman"/>
          <w:color w:val="222222"/>
          <w:sz w:val="24"/>
          <w:szCs w:val="24"/>
        </w:rPr>
        <w:t>ШМО учителей начальных классов </w:t>
      </w:r>
    </w:p>
    <w:p w:rsidR="003B0453" w:rsidRPr="00A02E45" w:rsidRDefault="003B0453" w:rsidP="003B045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Times New Roman" w:eastAsia="Times New Roman" w:hAnsi="Times New Roman" w:cs="Times New Roman"/>
          <w:color w:val="222222"/>
          <w:sz w:val="24"/>
          <w:szCs w:val="24"/>
        </w:rPr>
        <w:t>ШМО классных руководителей</w:t>
      </w:r>
    </w:p>
    <w:p w:rsidR="003B0453" w:rsidRPr="00A02E45" w:rsidRDefault="003B0453" w:rsidP="003B0453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Организационное обеспечение:</w:t>
      </w:r>
    </w:p>
    <w:p w:rsidR="003B0453" w:rsidRPr="00A02E45" w:rsidRDefault="003B0453" w:rsidP="003B04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Times New Roman" w:eastAsia="Times New Roman" w:hAnsi="Times New Roman" w:cs="Times New Roman"/>
          <w:color w:val="222222"/>
          <w:sz w:val="24"/>
          <w:szCs w:val="24"/>
        </w:rPr>
        <w:t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недель, взаимопосещения уроков, активное участие в семинарах, конференциях, творческих мастерских;</w:t>
      </w:r>
    </w:p>
    <w:p w:rsidR="003B0453" w:rsidRPr="00A02E45" w:rsidRDefault="003B0453" w:rsidP="003B04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Организация деятельности профессиональных объединений педагогов;</w:t>
      </w:r>
    </w:p>
    <w:p w:rsidR="003B0453" w:rsidRPr="00A02E45" w:rsidRDefault="003B0453" w:rsidP="003B04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Times New Roman" w:eastAsia="Times New Roman" w:hAnsi="Times New Roman" w:cs="Times New Roman"/>
          <w:color w:val="222222"/>
          <w:sz w:val="24"/>
          <w:szCs w:val="24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3B0453" w:rsidRPr="00A02E45" w:rsidRDefault="003B0453" w:rsidP="003B0453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Технологическое обеспечение:</w:t>
      </w:r>
    </w:p>
    <w:p w:rsidR="003B0453" w:rsidRPr="00A02E45" w:rsidRDefault="003B0453" w:rsidP="003B04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Times New Roman" w:eastAsia="Times New Roman" w:hAnsi="Times New Roman" w:cs="Times New Roman"/>
          <w:color w:val="222222"/>
          <w:sz w:val="24"/>
          <w:szCs w:val="24"/>
        </w:rPr>
        <w:t>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</w:t>
      </w:r>
    </w:p>
    <w:p w:rsidR="003B0453" w:rsidRPr="00A02E45" w:rsidRDefault="003B0453" w:rsidP="003B04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Times New Roman" w:eastAsia="Times New Roman" w:hAnsi="Times New Roman" w:cs="Times New Roman"/>
          <w:color w:val="222222"/>
          <w:sz w:val="24"/>
          <w:szCs w:val="24"/>
        </w:rPr>
        <w:t>Обеспечение обоснованности и эффективности планирования процесса обучения детей;</w:t>
      </w:r>
    </w:p>
    <w:p w:rsidR="003B0453" w:rsidRPr="00A02E45" w:rsidRDefault="003B0453" w:rsidP="003B04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Times New Roman" w:eastAsia="Times New Roman" w:hAnsi="Times New Roman" w:cs="Times New Roman"/>
          <w:color w:val="222222"/>
          <w:sz w:val="24"/>
          <w:szCs w:val="24"/>
        </w:rPr>
        <w:t>Совершенствование кабинетной системы;</w:t>
      </w:r>
    </w:p>
    <w:p w:rsidR="003B0453" w:rsidRPr="00A02E45" w:rsidRDefault="003B0453" w:rsidP="003B04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Times New Roman" w:eastAsia="Times New Roman" w:hAnsi="Times New Roman" w:cs="Times New Roman"/>
          <w:color w:val="222222"/>
          <w:sz w:val="24"/>
          <w:szCs w:val="24"/>
        </w:rPr>
        <w:t>Укрепление материально-технической базы методической службы школы.</w:t>
      </w:r>
    </w:p>
    <w:p w:rsidR="003B0453" w:rsidRPr="00A02E45" w:rsidRDefault="003B0453" w:rsidP="003B0453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Информационное обеспечение:</w:t>
      </w:r>
    </w:p>
    <w:p w:rsidR="003B0453" w:rsidRPr="00A02E45" w:rsidRDefault="003B0453" w:rsidP="003B04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Times New Roman" w:eastAsia="Times New Roman" w:hAnsi="Times New Roman" w:cs="Times New Roman"/>
          <w:color w:val="222222"/>
          <w:sz w:val="24"/>
          <w:szCs w:val="24"/>
        </w:rPr>
        <w:t>Обеспечение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</w:t>
      </w:r>
    </w:p>
    <w:p w:rsidR="003B0453" w:rsidRPr="00A02E45" w:rsidRDefault="003B0453" w:rsidP="003B04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Times New Roman" w:eastAsia="Times New Roman" w:hAnsi="Times New Roman" w:cs="Times New Roman"/>
          <w:color w:val="222222"/>
          <w:sz w:val="24"/>
          <w:szCs w:val="24"/>
        </w:rPr>
        <w:t>Создание банка методических идей и наработок учителей школы;</w:t>
      </w:r>
    </w:p>
    <w:p w:rsidR="009C2880" w:rsidRPr="00A02E45" w:rsidRDefault="003B0453" w:rsidP="003B04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Times New Roman" w:eastAsia="Times New Roman" w:hAnsi="Times New Roman" w:cs="Times New Roman"/>
          <w:color w:val="222222"/>
          <w:sz w:val="24"/>
          <w:szCs w:val="24"/>
        </w:rPr>
        <w:t>Разработка и внедрение методических рекомендаций для педагогов по приоритетным направлениям школы.</w:t>
      </w:r>
    </w:p>
    <w:p w:rsidR="003B0453" w:rsidRPr="00A02E45" w:rsidRDefault="003B0453" w:rsidP="003B0453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 xml:space="preserve">Создание условий для развития личности ребенка: </w:t>
      </w:r>
    </w:p>
    <w:p w:rsidR="003B0453" w:rsidRPr="00A02E45" w:rsidRDefault="003B0453" w:rsidP="003B04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Times New Roman" w:eastAsia="Times New Roman" w:hAnsi="Times New Roman" w:cs="Times New Roman"/>
          <w:color w:val="222222"/>
          <w:sz w:val="24"/>
          <w:szCs w:val="24"/>
        </w:rPr>
        <w:t>Изучение особенностей индивидуального развития детей;</w:t>
      </w:r>
    </w:p>
    <w:p w:rsidR="003B0453" w:rsidRPr="00A02E45" w:rsidRDefault="003B0453" w:rsidP="003B04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Times New Roman" w:eastAsia="Times New Roman" w:hAnsi="Times New Roman" w:cs="Times New Roman"/>
          <w:color w:val="222222"/>
          <w:sz w:val="24"/>
          <w:szCs w:val="24"/>
        </w:rPr>
        <w:t>Формирование у обучающихся мотивации к познавательной деятельности;</w:t>
      </w:r>
    </w:p>
    <w:p w:rsidR="003B0453" w:rsidRPr="00A02E45" w:rsidRDefault="003B0453" w:rsidP="003B04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Times New Roman" w:eastAsia="Times New Roman" w:hAnsi="Times New Roman" w:cs="Times New Roman"/>
          <w:color w:val="222222"/>
          <w:sz w:val="24"/>
          <w:szCs w:val="24"/>
        </w:rPr>
        <w:t>Создание условий для обеспечения профессионального самоопределения школьников.</w:t>
      </w:r>
    </w:p>
    <w:p w:rsidR="003B0453" w:rsidRPr="00A02E45" w:rsidRDefault="003B0453" w:rsidP="003B0453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Создание условий для укрепления здоровья учащихся:</w:t>
      </w:r>
    </w:p>
    <w:p w:rsidR="003B0453" w:rsidRPr="00A02E45" w:rsidRDefault="003B0453" w:rsidP="003B04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Times New Roman" w:eastAsia="Times New Roman" w:hAnsi="Times New Roman" w:cs="Times New Roman"/>
          <w:color w:val="222222"/>
          <w:sz w:val="24"/>
          <w:szCs w:val="24"/>
        </w:rPr>
        <w:t>Разработка методических рекомендаций педагогам школы по использованию здоровье сберегающих методик и преодолению учебных перегрузок школьников;</w:t>
      </w:r>
    </w:p>
    <w:p w:rsidR="003B0453" w:rsidRPr="00A02E45" w:rsidRDefault="003B0453" w:rsidP="003B0453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A02E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Диагностика и контроль результативности образовательного процесса.</w:t>
      </w:r>
    </w:p>
    <w:p w:rsidR="003B0453" w:rsidRPr="00A02E45" w:rsidRDefault="003B0453" w:rsidP="003B04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Мониторинг качества </w:t>
      </w:r>
      <w:r w:rsidR="00E01067" w:rsidRPr="00A02E45">
        <w:rPr>
          <w:rFonts w:ascii="Times New Roman" w:eastAsia="Times New Roman" w:hAnsi="Times New Roman" w:cs="Times New Roman"/>
          <w:color w:val="222222"/>
          <w:sz w:val="24"/>
          <w:szCs w:val="24"/>
        </w:rPr>
        <w:t>знаний</w:t>
      </w:r>
      <w:r w:rsidRPr="00A02E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учащихся;</w:t>
      </w:r>
    </w:p>
    <w:p w:rsidR="003B0453" w:rsidRPr="00A02E45" w:rsidRDefault="003B0453" w:rsidP="003B04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Times New Roman" w:eastAsia="Times New Roman" w:hAnsi="Times New Roman" w:cs="Times New Roman"/>
          <w:color w:val="222222"/>
          <w:sz w:val="24"/>
          <w:szCs w:val="24"/>
        </w:rPr>
        <w:t>Формирование у обучающихся универсальных учебных действий;</w:t>
      </w:r>
    </w:p>
    <w:p w:rsidR="00753469" w:rsidRPr="00A02E45" w:rsidRDefault="003B0453" w:rsidP="003B04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Times New Roman" w:eastAsia="Times New Roman" w:hAnsi="Times New Roman" w:cs="Times New Roman"/>
          <w:color w:val="222222"/>
          <w:sz w:val="24"/>
          <w:szCs w:val="24"/>
        </w:rPr>
        <w:t>Диагностика деятельности педагогов по развитию у учащихся интереса к обучению, результативности использования индивидуальных и групповых занятий и элективных курсов.</w:t>
      </w:r>
    </w:p>
    <w:p w:rsidR="003B0453" w:rsidRPr="00A02E45" w:rsidRDefault="003B0453" w:rsidP="003B04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2E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Основные направления деятельности</w:t>
      </w:r>
    </w:p>
    <w:tbl>
      <w:tblPr>
        <w:tblW w:w="5231" w:type="pct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2815"/>
        <w:gridCol w:w="1506"/>
        <w:gridCol w:w="3799"/>
      </w:tblGrid>
      <w:tr w:rsidR="00E01067" w:rsidRPr="00A02E45" w:rsidTr="00A02E45">
        <w:tc>
          <w:tcPr>
            <w:tcW w:w="1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1067" w:rsidRPr="00A02E45" w:rsidRDefault="00E01067" w:rsidP="00E01067">
            <w:pPr>
              <w:spacing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Повышение квалификации</w:t>
            </w:r>
          </w:p>
        </w:tc>
        <w:tc>
          <w:tcPr>
            <w:tcW w:w="8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1067" w:rsidRPr="00A02E45" w:rsidRDefault="00E01067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Цель:</w:t>
            </w:r>
            <w:r w:rsidRPr="00A02E4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совершенствование системы работы с педагогическими кадрами по самооценке деятельности и повышению профессиональной компетентности </w:t>
            </w:r>
          </w:p>
          <w:p w:rsidR="00E01067" w:rsidRPr="00A02E45" w:rsidRDefault="00E01067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Планируемый результат</w:t>
            </w:r>
            <w:r w:rsidRPr="00A02E4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 адресная помощь педагогам в повышении квалификации</w:t>
            </w:r>
          </w:p>
        </w:tc>
      </w:tr>
      <w:tr w:rsidR="00E01067" w:rsidRPr="00A02E45" w:rsidTr="00A02E45">
        <w:tc>
          <w:tcPr>
            <w:tcW w:w="1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1067" w:rsidRPr="00A02E45" w:rsidRDefault="00E01067" w:rsidP="003B0453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1067" w:rsidRPr="00A02E45" w:rsidRDefault="00E01067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Составление перспективного плана повышения квалификации на 2019-2020</w:t>
            </w:r>
          </w:p>
        </w:tc>
        <w:tc>
          <w:tcPr>
            <w:tcW w:w="15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1067" w:rsidRPr="00A02E45" w:rsidRDefault="00E01067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сентябрь</w:t>
            </w:r>
          </w:p>
        </w:tc>
        <w:tc>
          <w:tcPr>
            <w:tcW w:w="3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1067" w:rsidRPr="00A02E45" w:rsidRDefault="00E01067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Руководители ШМО</w:t>
            </w:r>
          </w:p>
        </w:tc>
      </w:tr>
      <w:tr w:rsidR="00E01067" w:rsidRPr="00A02E45" w:rsidTr="00A02E45">
        <w:tc>
          <w:tcPr>
            <w:tcW w:w="19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1067" w:rsidRPr="00A02E45" w:rsidRDefault="00E01067" w:rsidP="003B0453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1067" w:rsidRPr="00A02E45" w:rsidRDefault="00E01067" w:rsidP="00E010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Контроль за прохождением КПК, корректировка ППК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1067" w:rsidRPr="00A02E45" w:rsidRDefault="00E01067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1067" w:rsidRPr="00A02E45" w:rsidRDefault="00E01067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Руководители ШМО</w:t>
            </w:r>
          </w:p>
        </w:tc>
      </w:tr>
      <w:tr w:rsidR="00E01067" w:rsidRPr="00A02E45" w:rsidTr="00A02E45">
        <w:trPr>
          <w:trHeight w:val="1021"/>
        </w:trPr>
        <w:tc>
          <w:tcPr>
            <w:tcW w:w="19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1067" w:rsidRPr="00A02E45" w:rsidRDefault="00E01067" w:rsidP="003B0453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8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1067" w:rsidRPr="00A02E45" w:rsidRDefault="00E01067" w:rsidP="00E0106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Посещение конференций, методических семинаров, мастер-классов</w:t>
            </w:r>
          </w:p>
        </w:tc>
        <w:tc>
          <w:tcPr>
            <w:tcW w:w="15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1067" w:rsidRPr="00A02E45" w:rsidRDefault="00E01067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3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1067" w:rsidRPr="00A02E45" w:rsidRDefault="00E01067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Руководители ШМО</w:t>
            </w:r>
          </w:p>
        </w:tc>
      </w:tr>
      <w:tr w:rsidR="00E01067" w:rsidRPr="00A02E45" w:rsidTr="00A02E45">
        <w:trPr>
          <w:trHeight w:val="35"/>
        </w:trPr>
        <w:tc>
          <w:tcPr>
            <w:tcW w:w="19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1067" w:rsidRPr="00A02E45" w:rsidRDefault="00E01067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1067" w:rsidRPr="00A02E45" w:rsidRDefault="00E01067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Участие в вебинарах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1067" w:rsidRPr="00A02E45" w:rsidRDefault="00E01067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1067" w:rsidRPr="00A02E45" w:rsidRDefault="00E01067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Руководители ШМО</w:t>
            </w:r>
          </w:p>
        </w:tc>
      </w:tr>
      <w:tr w:rsidR="003B0453" w:rsidRPr="00A02E45" w:rsidTr="00A02E45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E01067">
            <w:pPr>
              <w:spacing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8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Цель:</w:t>
            </w:r>
            <w:r w:rsidRPr="00A02E4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определение уровня профессиональной компетентности и создание условий для повышения квалификации педагогических работников. </w:t>
            </w:r>
          </w:p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lastRenderedPageBreak/>
              <w:t>Планируемые результаты:</w:t>
            </w:r>
            <w:r w:rsidRPr="00A02E4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создание условий для повышения квалификационной категории педагогов школы, адресная помощь педагогам</w:t>
            </w:r>
          </w:p>
        </w:tc>
      </w:tr>
      <w:tr w:rsidR="003B0453" w:rsidRPr="00A02E45" w:rsidTr="00A02E45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E01067" w:rsidP="00E01067">
            <w:pPr>
              <w:spacing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Тео</w:t>
            </w:r>
            <w:r w:rsidR="009B5571"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ретический семинар «Нормативно-правовая база и методические </w:t>
            </w: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рекомендации по вопросу аттестации»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9B5571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ноябрь</w:t>
            </w: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C912A6" w:rsidP="00E01067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B0453" w:rsidRPr="00A02E45" w:rsidTr="00A02E45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E01067" w:rsidP="00E01067">
            <w:pPr>
              <w:spacing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9B5571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Уточнение списка аттестуемых </w:t>
            </w:r>
            <w:r w:rsidR="003B0453"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работников в 2019-2020 уч. году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9B5571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ноябрь</w:t>
            </w: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C912A6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B0453" w:rsidRPr="00A02E45" w:rsidTr="00A02E45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E01067" w:rsidP="00E01067">
            <w:pPr>
              <w:spacing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r w:rsidR="009B5571"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полнение документальной базы по </w:t>
            </w: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аттестации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9B5571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декабрь</w:t>
            </w: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C912A6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B0453" w:rsidRPr="00A02E45" w:rsidTr="00A02E45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E01067" w:rsidP="00E01067">
            <w:pPr>
              <w:spacing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9B5571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«Анализ </w:t>
            </w:r>
            <w:r w:rsidR="003B0453"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собственн</w:t>
            </w: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ой педагогической </w:t>
            </w:r>
            <w:r w:rsidR="003B0453"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деятельности»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C912A6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 графику</w:t>
            </w: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B0453" w:rsidRPr="00A02E45" w:rsidTr="00A02E45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E01067" w:rsidP="00E01067">
            <w:pPr>
              <w:spacing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9B5571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Индивидуальные консультации по </w:t>
            </w:r>
            <w:r w:rsidR="003B0453"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запол</w:t>
            </w: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нению заявлений для прохождения </w:t>
            </w:r>
            <w:r w:rsidR="003B0453"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аттестации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 графику</w:t>
            </w: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453" w:rsidRPr="00A02E45" w:rsidRDefault="00C912A6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B0453" w:rsidRPr="00A02E45" w:rsidTr="00A02E45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E01067">
            <w:pPr>
              <w:spacing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Поддержка талантливых педагогов</w:t>
            </w:r>
          </w:p>
        </w:tc>
        <w:tc>
          <w:tcPr>
            <w:tcW w:w="8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0"/>
            </w:tblGrid>
            <w:tr w:rsidR="003B0453" w:rsidRPr="00A02E45" w:rsidTr="003B0453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B0453" w:rsidRPr="00A02E45" w:rsidRDefault="003B0453" w:rsidP="003B0453">
                  <w:pPr>
                    <w:spacing w:after="100" w:afterAutospacing="1" w:line="384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A02E4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22222"/>
                      <w:sz w:val="24"/>
                      <w:szCs w:val="24"/>
                    </w:rPr>
                    <w:t>Цель:</w:t>
                  </w:r>
                  <w:r w:rsidRPr="00A02E45">
                    <w:rPr>
                      <w:rFonts w:ascii="Times New Roman" w:eastAsia="Times New Roman" w:hAnsi="Times New Roman" w:cs="Times New Roman"/>
                      <w:i/>
                      <w:iCs/>
                      <w:color w:val="222222"/>
                      <w:sz w:val="24"/>
                      <w:szCs w:val="24"/>
                    </w:rPr>
                    <w:t xml:space="preserve"> обеспечение возможности творческой самореализации педагогов школы, изучение и внедрение педагогического опыта </w:t>
                  </w:r>
                </w:p>
                <w:p w:rsidR="003B0453" w:rsidRPr="00A02E45" w:rsidRDefault="003B0453" w:rsidP="003B0453">
                  <w:pPr>
                    <w:spacing w:after="100" w:afterAutospacing="1" w:line="384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A02E4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22222"/>
                      <w:sz w:val="24"/>
                      <w:szCs w:val="24"/>
                    </w:rPr>
                    <w:t>Планируемые результаты:</w:t>
                  </w:r>
                  <w:r w:rsidRPr="00A02E45">
                    <w:rPr>
                      <w:rFonts w:ascii="Times New Roman" w:eastAsia="Times New Roman" w:hAnsi="Times New Roman" w:cs="Times New Roman"/>
                      <w:i/>
                      <w:iCs/>
                      <w:color w:val="222222"/>
                      <w:sz w:val="24"/>
                      <w:szCs w:val="24"/>
                    </w:rPr>
                    <w:t xml:space="preserve"> распространение передового педагогического опыта</w:t>
                  </w:r>
                </w:p>
              </w:tc>
            </w:tr>
          </w:tbl>
          <w:p w:rsidR="003B0453" w:rsidRPr="00A02E45" w:rsidRDefault="003B0453" w:rsidP="003B0453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B0453" w:rsidRPr="00A02E45" w:rsidTr="00A02E45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9B5571" w:rsidP="00E01067">
            <w:pPr>
              <w:spacing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3B0453"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217EB9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Представление опыта работы на </w:t>
            </w:r>
            <w:r w:rsidR="003B0453"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заседаниях МО</w:t>
            </w:r>
          </w:p>
        </w:tc>
        <w:tc>
          <w:tcPr>
            <w:tcW w:w="15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3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Руководители МО, учителя-</w:t>
            </w:r>
          </w:p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предметники</w:t>
            </w:r>
          </w:p>
        </w:tc>
      </w:tr>
      <w:tr w:rsidR="003B0453" w:rsidRPr="00A02E45" w:rsidTr="00A02E45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9B5571" w:rsidP="00E01067">
            <w:pPr>
              <w:spacing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003B0453"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Учителя-</w:t>
            </w:r>
          </w:p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предметники</w:t>
            </w:r>
          </w:p>
        </w:tc>
      </w:tr>
      <w:tr w:rsidR="003B0453" w:rsidRPr="00A02E45" w:rsidTr="00A02E45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9B5571" w:rsidP="00E01067">
            <w:pPr>
              <w:spacing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="003B0453"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Публикация методических разработок учителей на профессиональных сайтах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Учителя-</w:t>
            </w:r>
          </w:p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предметники</w:t>
            </w:r>
          </w:p>
        </w:tc>
      </w:tr>
      <w:tr w:rsidR="003B0453" w:rsidRPr="00A02E45" w:rsidTr="00A02E45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E01067">
            <w:pPr>
              <w:spacing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Школа молодого педагога</w:t>
            </w:r>
          </w:p>
        </w:tc>
        <w:tc>
          <w:tcPr>
            <w:tcW w:w="8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0"/>
            </w:tblGrid>
            <w:tr w:rsidR="003B0453" w:rsidRPr="00A02E45" w:rsidTr="003B0453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C2880" w:rsidRPr="00A02E45" w:rsidRDefault="003B0453" w:rsidP="003B0453">
                  <w:pPr>
                    <w:spacing w:after="100" w:afterAutospacing="1" w:line="384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A02E4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22222"/>
                      <w:sz w:val="24"/>
                      <w:szCs w:val="24"/>
                    </w:rPr>
                    <w:t xml:space="preserve">Цель: </w:t>
                  </w:r>
                  <w:r w:rsidRPr="00A02E45">
                    <w:rPr>
                      <w:rFonts w:ascii="Times New Roman" w:eastAsia="Times New Roman" w:hAnsi="Times New Roman" w:cs="Times New Roman"/>
                      <w:i/>
                      <w:iCs/>
                      <w:color w:val="222222"/>
                      <w:sz w:val="24"/>
                      <w:szCs w:val="24"/>
                    </w:rPr>
                    <w:t xml:space="preserve">разработка индивидуальных мер по профессиональному становлению молодых учителей. </w:t>
                  </w:r>
                </w:p>
                <w:p w:rsidR="003B0453" w:rsidRPr="00A02E45" w:rsidRDefault="003B0453" w:rsidP="003B0453">
                  <w:pPr>
                    <w:spacing w:after="100" w:afterAutospacing="1" w:line="384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A02E4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22222"/>
                      <w:sz w:val="24"/>
                      <w:szCs w:val="24"/>
                    </w:rPr>
                    <w:lastRenderedPageBreak/>
                    <w:t xml:space="preserve">Планируемые результаты: </w:t>
                  </w:r>
                  <w:r w:rsidRPr="00A02E45">
                    <w:rPr>
                      <w:rFonts w:ascii="Times New Roman" w:eastAsia="Times New Roman" w:hAnsi="Times New Roman" w:cs="Times New Roman"/>
                      <w:i/>
                      <w:iCs/>
                      <w:color w:val="222222"/>
                      <w:sz w:val="24"/>
                      <w:szCs w:val="24"/>
                    </w:rPr>
                    <w:t>Успешное профессиональное становление молодого учителя</w:t>
                  </w:r>
                </w:p>
              </w:tc>
            </w:tr>
          </w:tbl>
          <w:p w:rsidR="003B0453" w:rsidRPr="00A02E45" w:rsidRDefault="003B0453" w:rsidP="003B0453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B0453" w:rsidRPr="00A02E45" w:rsidTr="00A02E45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453" w:rsidRPr="00A02E45" w:rsidRDefault="00E01067" w:rsidP="00E01067">
            <w:pPr>
              <w:spacing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Изучение основных нормативных документов, регламентирующих образовательную деятельность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9B5571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течении года</w:t>
            </w: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Учителя-предметники</w:t>
            </w:r>
          </w:p>
        </w:tc>
      </w:tr>
      <w:tr w:rsidR="003B0453" w:rsidRPr="00A02E45" w:rsidTr="00A02E45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453" w:rsidRPr="00A02E45" w:rsidRDefault="00E01067" w:rsidP="00E01067">
            <w:pPr>
              <w:spacing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Подготовка учителя к уроку. План урока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ноябрь</w:t>
            </w: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B0453" w:rsidRPr="00A02E45" w:rsidTr="00A02E45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453" w:rsidRPr="00A02E45" w:rsidRDefault="00E01067" w:rsidP="00E01067">
            <w:pPr>
              <w:spacing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Посещение уроков с целью оказания методической помощи молодым специалистам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B0453" w:rsidRPr="00A02E45" w:rsidTr="00A02E45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453" w:rsidRPr="00A02E45" w:rsidRDefault="00E01067" w:rsidP="00E01067">
            <w:pPr>
              <w:spacing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Анализ результатов посещения уроков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B0453" w:rsidRPr="00A02E45" w:rsidTr="00A02E45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453" w:rsidRPr="00A02E45" w:rsidRDefault="00E01067" w:rsidP="00E01067">
            <w:pPr>
              <w:spacing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Творческая отчетная неделя «Учитель в начале пути»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апрель</w:t>
            </w: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B0453" w:rsidRPr="00A02E45" w:rsidTr="00A02E45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453" w:rsidRPr="00A02E45" w:rsidRDefault="00E01067" w:rsidP="00E01067">
            <w:pPr>
              <w:spacing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май</w:t>
            </w: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B0453" w:rsidRPr="00A02E45" w:rsidTr="00A02E45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E01067">
            <w:pPr>
              <w:spacing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Работа ШМО</w:t>
            </w:r>
          </w:p>
        </w:tc>
        <w:tc>
          <w:tcPr>
            <w:tcW w:w="8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571" w:rsidRPr="00A02E45" w:rsidRDefault="009B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0"/>
            </w:tblGrid>
            <w:tr w:rsidR="003B0453" w:rsidRPr="00A02E45" w:rsidTr="003B0453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B0453" w:rsidRPr="00A02E45" w:rsidRDefault="003B0453" w:rsidP="003B0453">
                  <w:pPr>
                    <w:spacing w:after="100" w:afterAutospacing="1" w:line="384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A02E4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22222"/>
                      <w:sz w:val="24"/>
                      <w:szCs w:val="24"/>
                    </w:rPr>
                    <w:t>Цель:</w:t>
                  </w:r>
                  <w:r w:rsidRPr="00A02E45">
                    <w:rPr>
                      <w:rFonts w:ascii="Times New Roman" w:eastAsia="Times New Roman" w:hAnsi="Times New Roman" w:cs="Times New Roman"/>
                      <w:i/>
                      <w:iCs/>
                      <w:color w:val="222222"/>
                      <w:sz w:val="24"/>
                      <w:szCs w:val="24"/>
                    </w:rPr>
                    <w:t xml:space="preserve"> дальнейшее развитие и совершенствование методического обеспечения и роста профессионального мастерства педагогов </w:t>
                  </w:r>
                </w:p>
                <w:p w:rsidR="003B0453" w:rsidRPr="00A02E45" w:rsidRDefault="003B0453" w:rsidP="003B0453">
                  <w:pPr>
                    <w:spacing w:after="100" w:afterAutospacing="1" w:line="384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A02E4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22222"/>
                      <w:sz w:val="24"/>
                      <w:szCs w:val="24"/>
                    </w:rPr>
                    <w:t xml:space="preserve">Планируемые результаты: </w:t>
                  </w:r>
                  <w:r w:rsidRPr="00A02E45">
                    <w:rPr>
                      <w:rFonts w:ascii="Times New Roman" w:eastAsia="Times New Roman" w:hAnsi="Times New Roman" w:cs="Times New Roman"/>
                      <w:i/>
                      <w:iCs/>
                      <w:color w:val="222222"/>
                      <w:sz w:val="24"/>
                      <w:szCs w:val="24"/>
                    </w:rPr>
                    <w:t>повышение уровня профессионального мастерства</w:t>
                  </w:r>
                </w:p>
              </w:tc>
            </w:tr>
          </w:tbl>
          <w:p w:rsidR="003B0453" w:rsidRPr="00A02E45" w:rsidRDefault="003B0453" w:rsidP="003B0453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B0453" w:rsidRPr="00A02E45" w:rsidTr="00A02E45"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5571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Проведение заседаний МО 1 раз в четверть</w:t>
            </w:r>
          </w:p>
        </w:tc>
      </w:tr>
      <w:tr w:rsidR="003B0453" w:rsidRPr="00A02E45" w:rsidTr="00A02E45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E01067">
            <w:pPr>
              <w:spacing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8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7EB9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Цель</w:t>
            </w:r>
            <w:r w:rsidRPr="00A02E4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: выявление одаренных детей и создание условий, обеспечивающих их оптимальное развитие </w:t>
            </w:r>
          </w:p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Планируемый результат:</w:t>
            </w:r>
            <w:r w:rsidRPr="00A02E4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поддержка творческого ученичества, расширение сети олимпиад и конкурсов школьников, формирование творческих компетентностей учащихся</w:t>
            </w:r>
          </w:p>
        </w:tc>
      </w:tr>
      <w:tr w:rsidR="003B0453" w:rsidRPr="00A02E45" w:rsidTr="00A02E45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453" w:rsidRPr="00A02E45" w:rsidRDefault="009C2880" w:rsidP="00E01067">
            <w:pPr>
              <w:spacing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Составление плана-графика проведения школьного тура ВсОШ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453" w:rsidRPr="00A02E45" w:rsidRDefault="009B5571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Сентябрь- октябрь</w:t>
            </w: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B0453" w:rsidRPr="00A02E45" w:rsidTr="00A02E45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453" w:rsidRPr="00A02E45" w:rsidRDefault="009C2880" w:rsidP="00E01067">
            <w:pPr>
              <w:spacing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2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Выбор олимпиад по предметам из Перечня рекомендованных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Учителя-предметники</w:t>
            </w:r>
          </w:p>
        </w:tc>
      </w:tr>
      <w:tr w:rsidR="003B0453" w:rsidRPr="00A02E45" w:rsidTr="00A02E45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453" w:rsidRPr="00A02E45" w:rsidRDefault="009C2880" w:rsidP="00E01067">
            <w:pPr>
              <w:spacing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Проведение школьного тура олимпиад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9B5571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</w:t>
            </w:r>
            <w:r w:rsidR="003B0453"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ентябрь-октябрь</w:t>
            </w: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Руководители ШМО</w:t>
            </w:r>
          </w:p>
        </w:tc>
      </w:tr>
      <w:tr w:rsidR="003B0453" w:rsidRPr="00A02E45" w:rsidTr="00A02E45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453" w:rsidRPr="00A02E45" w:rsidRDefault="009C2880" w:rsidP="00E01067">
            <w:pPr>
              <w:spacing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Составление заявок на участие в районных олимпиадах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9B5571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</w:t>
            </w:r>
            <w:r w:rsidR="003B0453"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ентябрь</w:t>
            </w: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октябрь</w:t>
            </w: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B0453" w:rsidRPr="00A02E45" w:rsidTr="00A02E45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453" w:rsidRPr="00A02E45" w:rsidRDefault="009C2880" w:rsidP="00E01067">
            <w:pPr>
              <w:spacing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Участие в муниципальном туре ВсОШ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9B5571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</w:t>
            </w:r>
            <w:r w:rsidR="003B0453"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ктябрь-декабрь</w:t>
            </w: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B0453" w:rsidRPr="00A02E45" w:rsidTr="00A02E45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453" w:rsidRPr="00A02E45" w:rsidRDefault="009C2880" w:rsidP="00E01067">
            <w:pPr>
              <w:spacing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Участие во Всероссийских олимпиадах и конкурсах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Учителя-предметники</w:t>
            </w:r>
          </w:p>
        </w:tc>
      </w:tr>
      <w:tr w:rsidR="003B0453" w:rsidRPr="00A02E45" w:rsidTr="00A02E45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453" w:rsidRPr="00A02E45" w:rsidRDefault="009C2880" w:rsidP="00E01067">
            <w:pPr>
              <w:spacing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Провед</w:t>
            </w:r>
            <w:r w:rsidR="009B5571"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ение интеллектуальных марафонов </w:t>
            </w: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рамках предметных недель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Учителя-предметники</w:t>
            </w:r>
          </w:p>
        </w:tc>
      </w:tr>
      <w:tr w:rsidR="003B0453" w:rsidRPr="00A02E45" w:rsidTr="00A02E45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453" w:rsidRPr="00A02E45" w:rsidRDefault="003B0453" w:rsidP="00E01067">
            <w:pPr>
              <w:spacing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Заседания методического совета</w:t>
            </w:r>
          </w:p>
        </w:tc>
        <w:tc>
          <w:tcPr>
            <w:tcW w:w="8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7EB9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Цель:</w:t>
            </w:r>
            <w:r w:rsidRPr="00A02E4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организация и координация методического обеспечения образовательного процесса, методической учебы педагогических кадров</w:t>
            </w:r>
          </w:p>
          <w:p w:rsidR="003B0453" w:rsidRPr="00A02E45" w:rsidRDefault="003B0453" w:rsidP="003B0453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Планируемый результат:</w:t>
            </w:r>
            <w:r w:rsidRPr="00A02E4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слаженность и продуктивность работы с одаренными детьми</w:t>
            </w:r>
          </w:p>
        </w:tc>
      </w:tr>
    </w:tbl>
    <w:p w:rsidR="005D44C7" w:rsidRPr="00A02E45" w:rsidRDefault="005D44C7" w:rsidP="00F12CC1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4C7" w:rsidRPr="00A02E45" w:rsidRDefault="005D44C7" w:rsidP="005D44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2E45">
        <w:rPr>
          <w:rFonts w:ascii="Times New Roman" w:eastAsia="Times New Roman" w:hAnsi="Times New Roman" w:cs="Times New Roman"/>
          <w:b/>
          <w:sz w:val="24"/>
          <w:szCs w:val="24"/>
        </w:rPr>
        <w:t>План работы Методического совета школы</w:t>
      </w:r>
    </w:p>
    <w:p w:rsidR="005D44C7" w:rsidRPr="00A02E45" w:rsidRDefault="005D44C7" w:rsidP="005D44C7">
      <w:pPr>
        <w:spacing w:after="0"/>
        <w:ind w:left="128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1276"/>
        <w:gridCol w:w="1417"/>
      </w:tblGrid>
      <w:tr w:rsidR="005D44C7" w:rsidRPr="00A02E45" w:rsidTr="00A02E45">
        <w:trPr>
          <w:trHeight w:val="456"/>
        </w:trPr>
        <w:tc>
          <w:tcPr>
            <w:tcW w:w="7372" w:type="dxa"/>
            <w:shd w:val="clear" w:color="auto" w:fill="auto"/>
          </w:tcPr>
          <w:p w:rsidR="005D44C7" w:rsidRPr="00A02E45" w:rsidRDefault="005D44C7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D44C7" w:rsidRPr="00A02E45" w:rsidRDefault="005D44C7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2E4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виды деятельности</w:t>
            </w:r>
          </w:p>
          <w:p w:rsidR="005D44C7" w:rsidRPr="00A02E45" w:rsidRDefault="005D44C7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5D44C7" w:rsidRPr="00A02E45" w:rsidRDefault="005D44C7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4C7" w:rsidRPr="00A02E45" w:rsidRDefault="005D44C7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D44C7" w:rsidRPr="00A02E45" w:rsidRDefault="005D44C7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D44C7" w:rsidRPr="00A02E45" w:rsidRDefault="005D44C7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4C7" w:rsidRPr="00A02E45" w:rsidRDefault="005D44C7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5D44C7" w:rsidRPr="00A02E45" w:rsidRDefault="005D44C7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4C7" w:rsidRPr="00A02E45" w:rsidTr="00A02E45">
        <w:trPr>
          <w:trHeight w:val="415"/>
        </w:trPr>
        <w:tc>
          <w:tcPr>
            <w:tcW w:w="10065" w:type="dxa"/>
            <w:gridSpan w:val="3"/>
            <w:shd w:val="clear" w:color="auto" w:fill="auto"/>
          </w:tcPr>
          <w:p w:rsidR="005D44C7" w:rsidRPr="00A02E45" w:rsidRDefault="005D44C7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методического совета</w:t>
            </w:r>
          </w:p>
        </w:tc>
      </w:tr>
      <w:tr w:rsidR="005D44C7" w:rsidRPr="00A02E45" w:rsidTr="00A02E45">
        <w:trPr>
          <w:trHeight w:val="1562"/>
        </w:trPr>
        <w:tc>
          <w:tcPr>
            <w:tcW w:w="7372" w:type="dxa"/>
            <w:shd w:val="clear" w:color="auto" w:fill="auto"/>
          </w:tcPr>
          <w:p w:rsidR="005D44C7" w:rsidRPr="00A02E45" w:rsidRDefault="005D44C7" w:rsidP="003932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2E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№1</w:t>
            </w:r>
          </w:p>
          <w:p w:rsidR="00D010FD" w:rsidRPr="00A02E45" w:rsidRDefault="00D010FD" w:rsidP="00393261">
            <w:pPr>
              <w:pStyle w:val="a4"/>
              <w:numPr>
                <w:ilvl w:val="0"/>
                <w:numId w:val="30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Обсуждение и утверждение плана методической работы на 2019 - 2020 учебный год.</w:t>
            </w:r>
          </w:p>
          <w:p w:rsidR="00D010FD" w:rsidRPr="00A02E45" w:rsidRDefault="00D010FD" w:rsidP="00393261">
            <w:pPr>
              <w:pStyle w:val="a4"/>
              <w:numPr>
                <w:ilvl w:val="0"/>
                <w:numId w:val="30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Утверждение планов работы методических объединений</w:t>
            </w:r>
          </w:p>
          <w:p w:rsidR="00D010FD" w:rsidRPr="00A02E45" w:rsidRDefault="00D010FD" w:rsidP="00393261">
            <w:pPr>
              <w:pStyle w:val="a4"/>
              <w:numPr>
                <w:ilvl w:val="0"/>
                <w:numId w:val="30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Утверждение графика проведения предметных недель</w:t>
            </w:r>
          </w:p>
          <w:p w:rsidR="00D010FD" w:rsidRPr="00A02E45" w:rsidRDefault="00D010FD" w:rsidP="00393261">
            <w:pPr>
              <w:pStyle w:val="a4"/>
              <w:numPr>
                <w:ilvl w:val="0"/>
                <w:numId w:val="30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  <w:p w:rsidR="00D010FD" w:rsidRPr="00A02E45" w:rsidRDefault="00227F38" w:rsidP="00393261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</w:t>
            </w: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010FD"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рабочих программ по предметам, внеурочной и кружковой работы</w:t>
            </w:r>
          </w:p>
          <w:p w:rsidR="005D44C7" w:rsidRPr="00A02E45" w:rsidRDefault="005D44C7" w:rsidP="003932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5D44C7" w:rsidRPr="00A02E45" w:rsidRDefault="005D44C7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4C7" w:rsidRPr="00A02E45" w:rsidRDefault="005D44C7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D44C7" w:rsidRPr="00A02E45" w:rsidRDefault="005D44C7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D44C7" w:rsidRPr="00A02E45" w:rsidRDefault="005D44C7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4C7" w:rsidRPr="00A02E45" w:rsidRDefault="005D44C7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5D44C7" w:rsidRPr="00A02E45" w:rsidRDefault="005D44C7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4C7" w:rsidRPr="00A02E45" w:rsidRDefault="005D44C7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4C7" w:rsidRPr="00A02E45" w:rsidTr="00A02E45">
        <w:trPr>
          <w:trHeight w:val="699"/>
        </w:trPr>
        <w:tc>
          <w:tcPr>
            <w:tcW w:w="7372" w:type="dxa"/>
            <w:shd w:val="clear" w:color="auto" w:fill="auto"/>
          </w:tcPr>
          <w:p w:rsidR="005D44C7" w:rsidRPr="00A02E45" w:rsidRDefault="005D44C7" w:rsidP="003932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D44C7" w:rsidRPr="00A02E45" w:rsidRDefault="005D44C7" w:rsidP="003932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2E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№2</w:t>
            </w:r>
          </w:p>
          <w:p w:rsidR="00A347DC" w:rsidRPr="00A02E45" w:rsidRDefault="00A347DC" w:rsidP="00217EB9">
            <w:pPr>
              <w:pStyle w:val="a4"/>
              <w:numPr>
                <w:ilvl w:val="0"/>
                <w:numId w:val="31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преподавания учебных предметов</w:t>
            </w:r>
          </w:p>
          <w:p w:rsidR="005D44C7" w:rsidRPr="00A02E45" w:rsidRDefault="005D44C7" w:rsidP="00217EB9">
            <w:pPr>
              <w:pStyle w:val="a4"/>
              <w:numPr>
                <w:ilvl w:val="0"/>
                <w:numId w:val="31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Итоги школьного этапа всероссийской олимпиады школьников.</w:t>
            </w:r>
          </w:p>
          <w:p w:rsidR="005D44C7" w:rsidRPr="00A02E45" w:rsidRDefault="00911574" w:rsidP="00217EB9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повышения квалификации и плана аттестации педагогических кадров школы на 2019-2020 учебный год.</w:t>
            </w:r>
          </w:p>
          <w:p w:rsidR="00A347DC" w:rsidRPr="00A02E45" w:rsidRDefault="00A347DC" w:rsidP="00A347DC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5D44C7" w:rsidRPr="00A02E45" w:rsidRDefault="005D44C7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4C7" w:rsidRPr="00A02E45" w:rsidRDefault="005D44C7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5D44C7" w:rsidRPr="00A02E45" w:rsidRDefault="005D44C7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5D44C7" w:rsidRPr="00A02E45" w:rsidRDefault="005D44C7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4C7" w:rsidRPr="00A02E45" w:rsidTr="00A02E45">
        <w:trPr>
          <w:trHeight w:val="149"/>
        </w:trPr>
        <w:tc>
          <w:tcPr>
            <w:tcW w:w="7372" w:type="dxa"/>
            <w:shd w:val="clear" w:color="auto" w:fill="auto"/>
          </w:tcPr>
          <w:p w:rsidR="005D44C7" w:rsidRPr="00A02E45" w:rsidRDefault="005D44C7" w:rsidP="003932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2E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Заседание №3</w:t>
            </w:r>
          </w:p>
          <w:p w:rsidR="005D44C7" w:rsidRPr="00A02E45" w:rsidRDefault="005D44C7" w:rsidP="00A347DC">
            <w:pPr>
              <w:pStyle w:val="a4"/>
              <w:numPr>
                <w:ilvl w:val="0"/>
                <w:numId w:val="3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Итоги муниципального этапа всероссийской олимпиады школьников</w:t>
            </w:r>
          </w:p>
          <w:p w:rsidR="00911574" w:rsidRPr="00A02E45" w:rsidRDefault="00A347DC" w:rsidP="00A347DC">
            <w:pPr>
              <w:pStyle w:val="a4"/>
              <w:numPr>
                <w:ilvl w:val="0"/>
                <w:numId w:val="3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обучающимися тетрадей по географии, информатики. </w:t>
            </w:r>
            <w:r w:rsidRPr="00A0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Pr="00A02E45">
              <w:rPr>
                <w:rFonts w:ascii="Times New Roman" w:eastAsia="Times New Roman" w:hAnsi="Times New Roman" w:cs="Times New Roman"/>
                <w:sz w:val="24"/>
                <w:szCs w:val="24"/>
              </w:rPr>
              <w:t>Налесная Н.Г</w:t>
            </w:r>
          </w:p>
          <w:p w:rsidR="00A347DC" w:rsidRPr="00A02E45" w:rsidRDefault="00A347DC" w:rsidP="00A347DC">
            <w:pPr>
              <w:pStyle w:val="a4"/>
              <w:numPr>
                <w:ilvl w:val="0"/>
                <w:numId w:val="3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уровня обученности и качества </w:t>
            </w:r>
            <w:r w:rsidR="00A02E45" w:rsidRPr="00A0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 w:rsidRPr="00A0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по географии и информатики  </w:t>
            </w:r>
          </w:p>
        </w:tc>
        <w:tc>
          <w:tcPr>
            <w:tcW w:w="1276" w:type="dxa"/>
            <w:shd w:val="clear" w:color="auto" w:fill="auto"/>
          </w:tcPr>
          <w:p w:rsidR="005D44C7" w:rsidRPr="00A02E45" w:rsidRDefault="005D44C7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5D44C7" w:rsidRPr="00A02E45" w:rsidRDefault="005D44C7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5D44C7" w:rsidRPr="00A02E45" w:rsidRDefault="005D44C7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4C7" w:rsidRPr="00A02E45" w:rsidTr="00A02E45">
        <w:trPr>
          <w:trHeight w:val="841"/>
        </w:trPr>
        <w:tc>
          <w:tcPr>
            <w:tcW w:w="7372" w:type="dxa"/>
            <w:shd w:val="clear" w:color="auto" w:fill="auto"/>
          </w:tcPr>
          <w:p w:rsidR="005D44C7" w:rsidRPr="00A02E45" w:rsidRDefault="005D44C7" w:rsidP="003932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2E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№4</w:t>
            </w:r>
          </w:p>
          <w:p w:rsidR="00911574" w:rsidRPr="00A02E45" w:rsidRDefault="00911574" w:rsidP="00A347DC">
            <w:pPr>
              <w:pStyle w:val="a4"/>
              <w:numPr>
                <w:ilvl w:val="0"/>
                <w:numId w:val="33"/>
              </w:num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проблемы молодого учителя», «Методические требования к современному уроку»</w:t>
            </w:r>
          </w:p>
          <w:p w:rsidR="00A347DC" w:rsidRPr="00A02E45" w:rsidRDefault="00A347DC" w:rsidP="00A347DC">
            <w:pPr>
              <w:pStyle w:val="a4"/>
              <w:numPr>
                <w:ilvl w:val="0"/>
                <w:numId w:val="33"/>
              </w:num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внеурочной </w:t>
            </w:r>
            <w:r w:rsidR="00A02E45" w:rsidRPr="00A02E4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и</w:t>
            </w:r>
            <w:r w:rsidRPr="00A02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образования. Преподаватели дополнительного образования</w:t>
            </w:r>
          </w:p>
          <w:p w:rsidR="00911574" w:rsidRPr="00A02E45" w:rsidRDefault="00A347DC" w:rsidP="00A02E45">
            <w:pPr>
              <w:pStyle w:val="a4"/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sz w:val="24"/>
                <w:szCs w:val="24"/>
              </w:rPr>
              <w:t>Налесная Н.Г.Бахмут Е.П.</w:t>
            </w:r>
          </w:p>
        </w:tc>
        <w:tc>
          <w:tcPr>
            <w:tcW w:w="1276" w:type="dxa"/>
            <w:shd w:val="clear" w:color="auto" w:fill="auto"/>
          </w:tcPr>
          <w:p w:rsidR="005D44C7" w:rsidRPr="00A02E45" w:rsidRDefault="00911574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11574" w:rsidRPr="00A02E45" w:rsidRDefault="00911574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74" w:rsidRPr="00A02E45" w:rsidRDefault="00911574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74" w:rsidRPr="00A02E45" w:rsidRDefault="00911574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74" w:rsidRPr="00A02E45" w:rsidRDefault="00911574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74" w:rsidRPr="00A02E45" w:rsidRDefault="00911574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74" w:rsidRPr="00A02E45" w:rsidRDefault="00911574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74" w:rsidRPr="00A02E45" w:rsidRDefault="00911574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D44C7" w:rsidRPr="00A02E45" w:rsidRDefault="005D44C7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5D44C7" w:rsidRPr="00A02E45" w:rsidRDefault="005D44C7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74" w:rsidRPr="00A02E45" w:rsidRDefault="00911574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74" w:rsidRPr="00A02E45" w:rsidRDefault="00911574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74" w:rsidRPr="00A02E45" w:rsidRDefault="00911574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74" w:rsidRPr="00A02E45" w:rsidRDefault="00911574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74" w:rsidRPr="00A02E45" w:rsidRDefault="00911574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74" w:rsidRPr="00A02E45" w:rsidTr="00A02E45">
        <w:trPr>
          <w:trHeight w:val="3240"/>
        </w:trPr>
        <w:tc>
          <w:tcPr>
            <w:tcW w:w="7372" w:type="dxa"/>
            <w:shd w:val="clear" w:color="auto" w:fill="auto"/>
          </w:tcPr>
          <w:p w:rsidR="00911574" w:rsidRPr="00A02E45" w:rsidRDefault="00911574" w:rsidP="003932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Заседание № 5</w:t>
            </w:r>
          </w:p>
          <w:p w:rsidR="00E62CE0" w:rsidRPr="00A02E45" w:rsidRDefault="00A347DC" w:rsidP="00E62CE0">
            <w:pPr>
              <w:pStyle w:val="a4"/>
              <w:numPr>
                <w:ilvl w:val="0"/>
                <w:numId w:val="4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степ</w:t>
            </w:r>
            <w:r w:rsidR="00E62CE0" w:rsidRPr="00A02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 участия «одаренных детей </w:t>
            </w:r>
            <w:r w:rsidRPr="00A02E4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конкурсах, олимпиадах</w:t>
            </w:r>
          </w:p>
          <w:p w:rsidR="00E62CE0" w:rsidRPr="00A02E45" w:rsidRDefault="00E62CE0" w:rsidP="00E62CE0">
            <w:pPr>
              <w:pStyle w:val="a4"/>
              <w:numPr>
                <w:ilvl w:val="0"/>
                <w:numId w:val="4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документации: классного журнала, календарно-тематического, поурочного планирования; работы по теме </w:t>
            </w:r>
            <w:r w:rsidRPr="00A02E4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самообразования, оформления</w:t>
            </w:r>
            <w:r w:rsidRPr="00A02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портфолио</w:t>
            </w:r>
            <w:r w:rsidRPr="00A02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0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Pr="00A02E45">
              <w:rPr>
                <w:rFonts w:ascii="Times New Roman" w:eastAsia="Times New Roman" w:hAnsi="Times New Roman" w:cs="Times New Roman"/>
                <w:sz w:val="24"/>
                <w:szCs w:val="24"/>
              </w:rPr>
              <w:t>Налесная Н.Г</w:t>
            </w:r>
          </w:p>
          <w:p w:rsidR="00E62CE0" w:rsidRPr="00A02E45" w:rsidRDefault="00E62CE0" w:rsidP="00E62CE0">
            <w:pPr>
              <w:pStyle w:val="a4"/>
              <w:numPr>
                <w:ilvl w:val="0"/>
                <w:numId w:val="4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внеурочной </w:t>
            </w:r>
            <w:r w:rsidR="00A02E45" w:rsidRPr="00A02E4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и</w:t>
            </w:r>
            <w:r w:rsidRPr="00A02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911574" w:rsidRPr="00A02E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2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02E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дополнительного образования</w:t>
            </w:r>
            <w:r w:rsidRPr="00A02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E4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С.К.</w:t>
            </w:r>
            <w:r w:rsidRPr="00A02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Фомченко Н.А</w:t>
            </w:r>
          </w:p>
          <w:p w:rsidR="00E62CE0" w:rsidRPr="00A02E45" w:rsidRDefault="00911574" w:rsidP="00E62CE0">
            <w:pPr>
              <w:pStyle w:val="a4"/>
              <w:numPr>
                <w:ilvl w:val="0"/>
                <w:numId w:val="4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Анализ методической работы за 2019-2019 учебный год</w:t>
            </w:r>
          </w:p>
          <w:p w:rsidR="00911574" w:rsidRPr="00A02E45" w:rsidRDefault="00E62CE0" w:rsidP="00E62CE0">
            <w:pPr>
              <w:pStyle w:val="a4"/>
              <w:numPr>
                <w:ilvl w:val="0"/>
                <w:numId w:val="42"/>
              </w:num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результативности деятельности методических объединений; работы по теме самообразования</w:t>
            </w:r>
          </w:p>
        </w:tc>
        <w:tc>
          <w:tcPr>
            <w:tcW w:w="1276" w:type="dxa"/>
            <w:shd w:val="clear" w:color="auto" w:fill="auto"/>
          </w:tcPr>
          <w:p w:rsidR="00911574" w:rsidRPr="00A02E45" w:rsidRDefault="00911574" w:rsidP="009115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74" w:rsidRPr="00A02E45" w:rsidRDefault="00911574" w:rsidP="009115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911574" w:rsidRPr="00A02E45" w:rsidRDefault="00911574" w:rsidP="009115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74" w:rsidRPr="00A02E45" w:rsidRDefault="00911574" w:rsidP="009115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911574" w:rsidRPr="00A02E45" w:rsidRDefault="00911574" w:rsidP="005D44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140" w:rsidRPr="00A02E45" w:rsidRDefault="00242140" w:rsidP="005D44C7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D44C7" w:rsidRPr="00A02E45" w:rsidRDefault="005D44C7" w:rsidP="005D44C7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1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7"/>
        <w:gridCol w:w="1418"/>
        <w:gridCol w:w="24"/>
        <w:gridCol w:w="1677"/>
        <w:gridCol w:w="2062"/>
      </w:tblGrid>
      <w:tr w:rsidR="005D44C7" w:rsidRPr="00A02E45" w:rsidTr="00A02E45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Учебно-методическая  работа.</w:t>
            </w:r>
          </w:p>
        </w:tc>
      </w:tr>
      <w:tr w:rsidR="005D44C7" w:rsidRPr="00A02E45" w:rsidTr="00A02E45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а) методическое, кадровое, информационное обеспечение инновационных процессов;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ШМО</w:t>
            </w:r>
          </w:p>
        </w:tc>
      </w:tr>
      <w:tr w:rsidR="005D44C7" w:rsidRPr="00A02E45" w:rsidTr="00A02E45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б) обновление учебно-материальной базы образовательного учреждения;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ШМО</w:t>
            </w:r>
          </w:p>
        </w:tc>
      </w:tr>
      <w:tr w:rsidR="005D44C7" w:rsidRPr="00A02E45" w:rsidTr="00A02E45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в) осуществление мониторинговых процедур по направлениям: мониторинг успешности обучения, мониторинг воспитанности учащихся,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ШМО</w:t>
            </w:r>
          </w:p>
        </w:tc>
      </w:tr>
      <w:tr w:rsidR="005D44C7" w:rsidRPr="00A02E45" w:rsidTr="00A02E45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г) проблемы адаптации предметного обучения в 1,5 классы (преемственность в обучении)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ШМО</w:t>
            </w:r>
          </w:p>
        </w:tc>
      </w:tr>
      <w:tr w:rsidR="005D44C7" w:rsidRPr="00A02E45" w:rsidTr="00A02E45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д) подготовка и проведение предметных олимпиад различного уровня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 работы с одаренными детьми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ШМО</w:t>
            </w:r>
          </w:p>
        </w:tc>
      </w:tr>
      <w:tr w:rsidR="005D44C7" w:rsidRPr="00A02E45" w:rsidTr="00A02E45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е) внедрение новых информационных технологий обучения в учебный процесс.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ШМО</w:t>
            </w:r>
          </w:p>
        </w:tc>
      </w:tr>
      <w:tr w:rsidR="005D44C7" w:rsidRPr="00A02E45" w:rsidTr="00A02E45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Контрольно-оценочная деятельность учителя </w:t>
            </w:r>
          </w:p>
        </w:tc>
      </w:tr>
      <w:tr w:rsidR="005D44C7" w:rsidRPr="00A02E45" w:rsidTr="00A02E45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а) посещение уроков учителей с последующим обсуждением на МО </w:t>
            </w:r>
          </w:p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eastAsia="en-US"/>
              </w:rPr>
              <w:t>Цель посещения:</w:t>
            </w:r>
            <w:r w:rsidRPr="00A02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02E4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 соответствии с планами ШМО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Октябрь- май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Посещение уроков МО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5D44C7" w:rsidRPr="00A02E45" w:rsidTr="00A02E45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б) анализ деятельности учителя как средство повышения качества пед. мастерства </w:t>
            </w:r>
          </w:p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(подготовка к аттестации).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Октябрь-</w:t>
            </w:r>
          </w:p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Посещение уроков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5D44C7" w:rsidRPr="00A02E45" w:rsidTr="00A02E45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0F12F7">
            <w:pPr>
              <w:spacing w:after="0" w:line="240" w:lineRule="auto"/>
              <w:ind w:left="9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Обеспечение условий для непрерывного совершенствования профессионального мастерства учителя</w:t>
            </w:r>
          </w:p>
        </w:tc>
      </w:tr>
      <w:tr w:rsidR="005D44C7" w:rsidRPr="00A02E45" w:rsidTr="00A02E45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 Мониторинг развития педагогического коллектива: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заседания МС,  ШМО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5D44C7" w:rsidRPr="00A02E45" w:rsidTr="00A02E45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Аттестация педагогических работников:</w:t>
            </w:r>
          </w:p>
          <w:p w:rsidR="005D44C7" w:rsidRPr="00A02E45" w:rsidRDefault="005D44C7" w:rsidP="005D44C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нормативно-правовая база и методические рекомендации по вопросу аттестации педагогов;</w:t>
            </w:r>
          </w:p>
          <w:p w:rsidR="005D44C7" w:rsidRPr="00A02E45" w:rsidRDefault="005D44C7" w:rsidP="005D44C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аналитический отчет о результатах педагогической деятельности;</w:t>
            </w:r>
          </w:p>
          <w:p w:rsidR="005D44C7" w:rsidRPr="00A02E45" w:rsidRDefault="005D44C7" w:rsidP="005D44C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аттестация с целью подтверждения соответствия занимаемой должности;</w:t>
            </w:r>
          </w:p>
          <w:p w:rsidR="005D44C7" w:rsidRPr="00A02E45" w:rsidRDefault="005D44C7" w:rsidP="005D44C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стенда по аттестации;</w:t>
            </w:r>
          </w:p>
          <w:p w:rsidR="005D44C7" w:rsidRPr="00A02E45" w:rsidRDefault="005D44C7" w:rsidP="005D44C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перспективный план прохождения аттестации.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5D44C7" w:rsidRPr="00A02E45" w:rsidTr="00A02E45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 Курсовая переподготовка:</w:t>
            </w:r>
          </w:p>
          <w:p w:rsidR="005D44C7" w:rsidRPr="00A02E45" w:rsidRDefault="005D44C7" w:rsidP="005D44C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перспективный план прохождения курсовой подготовки; </w:t>
            </w:r>
          </w:p>
          <w:p w:rsidR="005D44C7" w:rsidRPr="00A02E45" w:rsidRDefault="005D44C7" w:rsidP="005D44C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дистанционное обучение;</w:t>
            </w:r>
          </w:p>
          <w:p w:rsidR="005D44C7" w:rsidRPr="00A02E45" w:rsidRDefault="005D44C7" w:rsidP="005D44C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заявка на курсы.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сентябрь, май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ШМО</w:t>
            </w:r>
          </w:p>
        </w:tc>
      </w:tr>
      <w:tr w:rsidR="005D44C7" w:rsidRPr="00A02E45" w:rsidTr="00A02E45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1.3. Банк данных педагогического опыта: </w:t>
            </w:r>
          </w:p>
          <w:p w:rsidR="005D44C7" w:rsidRPr="00A02E45" w:rsidRDefault="005D44C7" w:rsidP="005D44C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публикации, открытые уроки, мастер-классы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Руководители ШМО </w:t>
            </w:r>
          </w:p>
        </w:tc>
      </w:tr>
      <w:tr w:rsidR="005D44C7" w:rsidRPr="00A02E45" w:rsidTr="00A02E45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0F12F7">
            <w:pPr>
              <w:spacing w:after="0" w:line="240" w:lineRule="auto"/>
              <w:ind w:left="9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Обеспечение условий для изучения, обобщения и распространения </w:t>
            </w:r>
            <w:r w:rsidRPr="00A02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передового опыта</w:t>
            </w:r>
          </w:p>
        </w:tc>
      </w:tr>
      <w:tr w:rsidR="005D44C7" w:rsidRPr="00A02E45" w:rsidTr="00A02E45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Открытые уроки с последующим самоанализом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ШМО</w:t>
            </w:r>
          </w:p>
        </w:tc>
      </w:tr>
      <w:tr w:rsidR="005D44C7" w:rsidRPr="00A02E45" w:rsidTr="00A02E45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заочных и очных профессиональных 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ШМО</w:t>
            </w:r>
          </w:p>
        </w:tc>
      </w:tr>
      <w:tr w:rsidR="005D44C7" w:rsidRPr="00A02E45" w:rsidTr="00A02E45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0F12F7">
            <w:pPr>
              <w:spacing w:after="0" w:line="240" w:lineRule="auto"/>
              <w:ind w:left="9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Обеспечение внеклассной работы по учебным предметам </w:t>
            </w:r>
            <w:r w:rsidRPr="00A02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и работа с одарёнными детьми</w:t>
            </w:r>
          </w:p>
        </w:tc>
      </w:tr>
      <w:tr w:rsidR="005D44C7" w:rsidRPr="00A02E45" w:rsidTr="00A02E45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numPr>
                <w:ilvl w:val="0"/>
                <w:numId w:val="18"/>
              </w:numPr>
              <w:spacing w:after="0" w:line="240" w:lineRule="auto"/>
              <w:ind w:left="792" w:hanging="4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Обновление банка данных одарённых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D44C7" w:rsidRPr="00A02E45" w:rsidTr="00A02E45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numPr>
                <w:ilvl w:val="0"/>
                <w:numId w:val="18"/>
              </w:numPr>
              <w:spacing w:after="0" w:line="240" w:lineRule="auto"/>
              <w:ind w:left="792" w:hanging="4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участия школьников в предметных олимпиадах и конкурсах разного масштаба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5D44C7" w:rsidRPr="00A02E45" w:rsidTr="00A02E45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numPr>
                <w:ilvl w:val="0"/>
                <w:numId w:val="18"/>
              </w:numPr>
              <w:spacing w:after="0" w:line="240" w:lineRule="auto"/>
              <w:ind w:left="792" w:hanging="4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Участие в дистанционных Интернет-олимпиадах, конкурсах.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 – апрель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5D44C7" w:rsidRPr="00A02E45" w:rsidTr="00A02E45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0F12F7">
            <w:pPr>
              <w:spacing w:after="0" w:line="240" w:lineRule="auto"/>
              <w:ind w:left="9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Информационное обеспечение образовательного процесса</w:t>
            </w:r>
          </w:p>
        </w:tc>
      </w:tr>
      <w:tr w:rsidR="005D44C7" w:rsidRPr="00A02E45" w:rsidTr="00A02E45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Публикации из опыта работы на сайтах учительских сообществ, в печатных изданиях.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5D44C7" w:rsidRPr="00A02E45" w:rsidTr="00A02E45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и развитие персональных страниц учителей-предметников в сети Интернет, персональных учительских сайтов.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5D44C7" w:rsidRPr="00A02E45" w:rsidTr="00A02E45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0F12F7">
            <w:pPr>
              <w:spacing w:after="0" w:line="240" w:lineRule="auto"/>
              <w:ind w:left="9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Обеспечение контрольно-аналитической экспертизы</w:t>
            </w:r>
          </w:p>
        </w:tc>
      </w:tr>
      <w:tr w:rsidR="005D44C7" w:rsidRPr="00A02E45" w:rsidTr="00A02E45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Творческие отчёты учителей по темам самообразования.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планам МО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МО</w:t>
            </w:r>
          </w:p>
        </w:tc>
      </w:tr>
      <w:tr w:rsidR="005D44C7" w:rsidRPr="00A02E45" w:rsidTr="00A02E45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информационно-аналитических материалов по итогам проведения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5D44C7" w:rsidRPr="00A02E45" w:rsidTr="00A02E45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педагогических характеристик.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МО</w:t>
            </w:r>
          </w:p>
        </w:tc>
      </w:tr>
      <w:tr w:rsidR="005D44C7" w:rsidRPr="00A02E45" w:rsidTr="00A02E45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Информирование педагогов и их участие в профессиональных смотрах, конкурсах.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МО</w:t>
            </w:r>
          </w:p>
        </w:tc>
      </w:tr>
      <w:tr w:rsidR="005D44C7" w:rsidRPr="00A02E45" w:rsidTr="00A02E45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Публикация методической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МО</w:t>
            </w:r>
          </w:p>
        </w:tc>
      </w:tr>
      <w:tr w:rsidR="005D44C7" w:rsidRPr="00A02E45" w:rsidTr="00A02E45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Представление результатов методической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МО</w:t>
            </w:r>
          </w:p>
        </w:tc>
      </w:tr>
      <w:tr w:rsidR="005D44C7" w:rsidRPr="00A02E45" w:rsidTr="00A02E45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0F12F7">
            <w:pPr>
              <w:spacing w:after="0" w:line="240" w:lineRule="auto"/>
              <w:ind w:left="9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Диагностика и контроль результативности образовательного процесса.</w:t>
            </w:r>
          </w:p>
        </w:tc>
      </w:tr>
      <w:tr w:rsidR="005D44C7" w:rsidRPr="00A02E45" w:rsidTr="00A02E45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за качеством знаний учащихся.</w:t>
            </w:r>
          </w:p>
          <w:p w:rsidR="005D44C7" w:rsidRPr="00A02E45" w:rsidRDefault="005D44C7" w:rsidP="005D44C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Проверка документации: классного журнала, календарно-тематического, поурочного планирования; работы по теме самообразования, оформления портфолио</w:t>
            </w:r>
          </w:p>
          <w:p w:rsidR="005D44C7" w:rsidRPr="00A02E45" w:rsidRDefault="005D44C7" w:rsidP="005D44C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обучающимися тетрадей по географии, информатики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аналитические справки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5D44C7" w:rsidRPr="00A02E45" w:rsidTr="00A02E45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Совершенствование у обучающихся общеучебных и специальных умений и </w:t>
            </w:r>
          </w:p>
          <w:p w:rsidR="005D44C7" w:rsidRPr="00A02E45" w:rsidRDefault="005D44C7" w:rsidP="005D44C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навыков, способов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аналитические справки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7" w:rsidRPr="00A02E45" w:rsidRDefault="005D44C7" w:rsidP="005D44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</w:tr>
    </w:tbl>
    <w:p w:rsidR="003B0453" w:rsidRPr="00A02E45" w:rsidRDefault="003B0453" w:rsidP="002C01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2E45" w:rsidRPr="00A02E45" w:rsidRDefault="00A02E45" w:rsidP="00AB706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E45" w:rsidRDefault="00A02E45" w:rsidP="00AB706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E45" w:rsidRDefault="00A02E45" w:rsidP="00AB706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E45" w:rsidRDefault="00A02E45" w:rsidP="00AB706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E45" w:rsidRDefault="00A02E45" w:rsidP="00AB706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E45" w:rsidRDefault="00A02E45" w:rsidP="00AB706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E45" w:rsidRDefault="00A02E45" w:rsidP="00AB706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E45" w:rsidRPr="00A02E45" w:rsidRDefault="00A02E45" w:rsidP="00A02E4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7063" w:rsidRPr="00A02E45" w:rsidRDefault="00AB7063" w:rsidP="00AB706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E45">
        <w:rPr>
          <w:rFonts w:ascii="Times New Roman" w:hAnsi="Times New Roman" w:cs="Times New Roman"/>
          <w:b/>
          <w:sz w:val="24"/>
          <w:szCs w:val="24"/>
        </w:rPr>
        <w:t>Формы методической работы:</w:t>
      </w:r>
    </w:p>
    <w:p w:rsidR="00AB7063" w:rsidRPr="00A02E45" w:rsidRDefault="00AB7063" w:rsidP="00AB706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02E45">
        <w:rPr>
          <w:rFonts w:ascii="Times New Roman" w:hAnsi="Times New Roman" w:cs="Times New Roman"/>
          <w:sz w:val="24"/>
          <w:szCs w:val="24"/>
        </w:rPr>
        <w:t>Тематические педсоветы.</w:t>
      </w:r>
    </w:p>
    <w:p w:rsidR="00AB7063" w:rsidRPr="00A02E45" w:rsidRDefault="00AB7063" w:rsidP="00AB706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02E45">
        <w:rPr>
          <w:rFonts w:ascii="Times New Roman" w:hAnsi="Times New Roman" w:cs="Times New Roman"/>
          <w:sz w:val="24"/>
          <w:szCs w:val="24"/>
        </w:rPr>
        <w:t>Методический совет.</w:t>
      </w:r>
    </w:p>
    <w:p w:rsidR="00AB7063" w:rsidRPr="00A02E45" w:rsidRDefault="00AB7063" w:rsidP="00AB706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02E45">
        <w:rPr>
          <w:rFonts w:ascii="Times New Roman" w:hAnsi="Times New Roman" w:cs="Times New Roman"/>
          <w:sz w:val="24"/>
          <w:szCs w:val="24"/>
        </w:rPr>
        <w:t>Предметные и творческие объединения учителей.</w:t>
      </w:r>
    </w:p>
    <w:p w:rsidR="00AB7063" w:rsidRPr="00A02E45" w:rsidRDefault="00AB7063" w:rsidP="00AB706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02E45">
        <w:rPr>
          <w:rFonts w:ascii="Times New Roman" w:hAnsi="Times New Roman" w:cs="Times New Roman"/>
          <w:sz w:val="24"/>
          <w:szCs w:val="24"/>
        </w:rPr>
        <w:t>Работа учителей по темам самообразования.</w:t>
      </w:r>
    </w:p>
    <w:p w:rsidR="00AB7063" w:rsidRPr="00A02E45" w:rsidRDefault="00AB7063" w:rsidP="00AB706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02E45">
        <w:rPr>
          <w:rFonts w:ascii="Times New Roman" w:hAnsi="Times New Roman" w:cs="Times New Roman"/>
          <w:sz w:val="24"/>
          <w:szCs w:val="24"/>
        </w:rPr>
        <w:t>Открытые уроки.</w:t>
      </w:r>
    </w:p>
    <w:p w:rsidR="00AB7063" w:rsidRPr="00A02E45" w:rsidRDefault="00AB7063" w:rsidP="00AB706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02E45">
        <w:rPr>
          <w:rFonts w:ascii="Times New Roman" w:hAnsi="Times New Roman" w:cs="Times New Roman"/>
          <w:sz w:val="24"/>
          <w:szCs w:val="24"/>
        </w:rPr>
        <w:t>Творческие отчеты.</w:t>
      </w:r>
    </w:p>
    <w:p w:rsidR="00AB7063" w:rsidRPr="00A02E45" w:rsidRDefault="00AB7063" w:rsidP="00AB706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02E45">
        <w:rPr>
          <w:rFonts w:ascii="Times New Roman" w:hAnsi="Times New Roman" w:cs="Times New Roman"/>
          <w:sz w:val="24"/>
          <w:szCs w:val="24"/>
        </w:rPr>
        <w:t>Методические недели.</w:t>
      </w:r>
    </w:p>
    <w:p w:rsidR="00AB7063" w:rsidRPr="00A02E45" w:rsidRDefault="00AB7063" w:rsidP="00AB706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02E45">
        <w:rPr>
          <w:rFonts w:ascii="Times New Roman" w:hAnsi="Times New Roman" w:cs="Times New Roman"/>
          <w:sz w:val="24"/>
          <w:szCs w:val="24"/>
        </w:rPr>
        <w:t>Работа творческих объединений.</w:t>
      </w:r>
    </w:p>
    <w:p w:rsidR="00AB7063" w:rsidRPr="00A02E45" w:rsidRDefault="00AB7063" w:rsidP="00AB706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02E45">
        <w:rPr>
          <w:rFonts w:ascii="Times New Roman" w:hAnsi="Times New Roman" w:cs="Times New Roman"/>
          <w:sz w:val="24"/>
          <w:szCs w:val="24"/>
        </w:rPr>
        <w:t>Предметные недели.</w:t>
      </w:r>
    </w:p>
    <w:p w:rsidR="00AB7063" w:rsidRPr="00A02E45" w:rsidRDefault="00AB7063" w:rsidP="00AB706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02E45">
        <w:rPr>
          <w:rFonts w:ascii="Times New Roman" w:hAnsi="Times New Roman" w:cs="Times New Roman"/>
          <w:sz w:val="24"/>
          <w:szCs w:val="24"/>
        </w:rPr>
        <w:t>Семинары.</w:t>
      </w:r>
    </w:p>
    <w:p w:rsidR="00AB7063" w:rsidRPr="00A02E45" w:rsidRDefault="00AB7063" w:rsidP="00AB706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02E45">
        <w:rPr>
          <w:rFonts w:ascii="Times New Roman" w:hAnsi="Times New Roman" w:cs="Times New Roman"/>
          <w:sz w:val="24"/>
          <w:szCs w:val="24"/>
        </w:rPr>
        <w:t>Консультации по организации и проведению современного урока.</w:t>
      </w:r>
    </w:p>
    <w:p w:rsidR="00AB7063" w:rsidRPr="00A02E45" w:rsidRDefault="00AB7063" w:rsidP="00AB706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02E45">
        <w:rPr>
          <w:rFonts w:ascii="Times New Roman" w:hAnsi="Times New Roman" w:cs="Times New Roman"/>
          <w:sz w:val="24"/>
          <w:szCs w:val="24"/>
        </w:rPr>
        <w:t>Организация работы с одаренными детьми.</w:t>
      </w:r>
    </w:p>
    <w:p w:rsidR="00AB7063" w:rsidRPr="00A02E45" w:rsidRDefault="00AB7063" w:rsidP="00AB706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02E45">
        <w:rPr>
          <w:rFonts w:ascii="Times New Roman" w:hAnsi="Times New Roman" w:cs="Times New Roman"/>
          <w:sz w:val="24"/>
          <w:szCs w:val="24"/>
        </w:rPr>
        <w:t>Разработка методических рекомендаций в помощь учителю по ведению школьной документации, организации, проведению и анализу современного урока. Систематизация имеющегося материала, оформление тематических стендов.</w:t>
      </w:r>
    </w:p>
    <w:p w:rsidR="00AB7063" w:rsidRPr="00A02E45" w:rsidRDefault="00AB7063" w:rsidP="00AB706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02E45">
        <w:rPr>
          <w:rFonts w:ascii="Times New Roman" w:hAnsi="Times New Roman" w:cs="Times New Roman"/>
          <w:sz w:val="24"/>
          <w:szCs w:val="24"/>
        </w:rPr>
        <w:t>Педагогический мониторинг.</w:t>
      </w:r>
    </w:p>
    <w:p w:rsidR="00F12CC1" w:rsidRPr="00A02E45" w:rsidRDefault="00AB7063" w:rsidP="00F12CC1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02E45">
        <w:rPr>
          <w:rFonts w:ascii="Times New Roman" w:hAnsi="Times New Roman" w:cs="Times New Roman"/>
          <w:sz w:val="24"/>
          <w:szCs w:val="24"/>
        </w:rPr>
        <w:t>Организация и контроль курсовой системы</w:t>
      </w:r>
      <w:r w:rsidR="00F12CC1" w:rsidRPr="00A02E45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</w:p>
    <w:p w:rsidR="000F12F7" w:rsidRPr="00A02E45" w:rsidRDefault="000F12F7" w:rsidP="004B60D1">
      <w:pPr>
        <w:rPr>
          <w:rFonts w:ascii="Times New Roman" w:hAnsi="Times New Roman" w:cs="Times New Roman"/>
          <w:b/>
          <w:sz w:val="24"/>
          <w:szCs w:val="24"/>
        </w:rPr>
        <w:sectPr w:rsidR="000F12F7" w:rsidRPr="00A02E45" w:rsidSect="00A02E45">
          <w:footerReference w:type="default" r:id="rId7"/>
          <w:pgSz w:w="11906" w:h="16838"/>
          <w:pgMar w:top="851" w:right="851" w:bottom="851" w:left="1418" w:header="709" w:footer="709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08"/>
          <w:docGrid w:linePitch="360"/>
        </w:sectPr>
      </w:pPr>
    </w:p>
    <w:tbl>
      <w:tblPr>
        <w:tblW w:w="142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1793"/>
        <w:gridCol w:w="8139"/>
        <w:gridCol w:w="3034"/>
      </w:tblGrid>
      <w:tr w:rsidR="000F12F7" w:rsidRPr="00A02E45" w:rsidTr="009C2880">
        <w:trPr>
          <w:trHeight w:val="363"/>
        </w:trPr>
        <w:tc>
          <w:tcPr>
            <w:tcW w:w="14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12F7" w:rsidRPr="00A02E45" w:rsidRDefault="000F12F7" w:rsidP="000F12F7">
            <w:pPr>
              <w:tabs>
                <w:tab w:val="left" w:pos="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E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педагогических советов</w:t>
            </w:r>
          </w:p>
        </w:tc>
      </w:tr>
      <w:tr w:rsidR="000F12F7" w:rsidRPr="00A02E45" w:rsidTr="00BF240A">
        <w:trPr>
          <w:trHeight w:val="101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F7" w:rsidRPr="00A02E45" w:rsidRDefault="00BF240A" w:rsidP="00BF240A">
            <w:pPr>
              <w:tabs>
                <w:tab w:val="left" w:pos="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0F12F7" w:rsidRPr="00A02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F7" w:rsidRPr="00A02E45" w:rsidRDefault="000F12F7" w:rsidP="00BF240A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2F7" w:rsidRPr="00A02E45" w:rsidRDefault="000F12F7" w:rsidP="000F12F7">
            <w:pPr>
              <w:tabs>
                <w:tab w:val="left" w:pos="7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2F7" w:rsidRPr="00A02E45" w:rsidRDefault="00BF240A" w:rsidP="00BF240A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Выступающий</w:t>
            </w:r>
          </w:p>
        </w:tc>
      </w:tr>
      <w:tr w:rsidR="000F12F7" w:rsidRPr="00A02E45" w:rsidTr="000F12F7">
        <w:trPr>
          <w:trHeight w:val="12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2F7" w:rsidRPr="00A02E45" w:rsidRDefault="000F12F7" w:rsidP="009C2880">
            <w:pPr>
              <w:autoSpaceDE w:val="0"/>
              <w:autoSpaceDN w:val="0"/>
              <w:adjustRightInd w:val="0"/>
              <w:ind w:left="426" w:hanging="35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2F7" w:rsidRPr="00A02E45" w:rsidRDefault="000F12F7" w:rsidP="009C2880">
            <w:pPr>
              <w:autoSpaceDE w:val="0"/>
              <w:autoSpaceDN w:val="0"/>
              <w:adjustRightInd w:val="0"/>
              <w:ind w:left="426" w:hanging="39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2019г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F7" w:rsidRPr="00A02E45" w:rsidRDefault="000F12F7" w:rsidP="009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 xml:space="preserve">1. О готовности образовательного учреждения к новому 2019-2020 учебному году </w:t>
            </w:r>
          </w:p>
          <w:p w:rsidR="000F12F7" w:rsidRPr="00A02E45" w:rsidRDefault="000F12F7" w:rsidP="009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 xml:space="preserve">2. Рассмотрение Основной </w:t>
            </w:r>
            <w:r w:rsidR="00A02E45" w:rsidRPr="00A02E45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 школы на 2019-2020 учебный год.</w:t>
            </w:r>
          </w:p>
          <w:p w:rsidR="000F12F7" w:rsidRPr="00A02E45" w:rsidRDefault="000F12F7" w:rsidP="009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 xml:space="preserve">3. Рассмотрение Основной </w:t>
            </w:r>
            <w:r w:rsidR="00A02E45" w:rsidRPr="00A02E45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школы на 2019-2020 учебный год.</w:t>
            </w:r>
          </w:p>
          <w:p w:rsidR="000F12F7" w:rsidRPr="00A02E45" w:rsidRDefault="000F12F7" w:rsidP="009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4. Рассмотрение плана ВШК на 2019-2020 учебный год</w:t>
            </w:r>
          </w:p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5. Рассмотрение плана воспитательной работ на 2019-2020 учебный год.</w:t>
            </w:r>
          </w:p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6. Рассмотрение плана работы Методического совета на 2019-2020 уч. год.</w:t>
            </w:r>
          </w:p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7.Рассмотрение локальных актов.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Толпинская И.В.</w:t>
            </w:r>
          </w:p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45" w:rsidRPr="00A02E45" w:rsidRDefault="00A02E45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45" w:rsidRPr="00A02E45" w:rsidRDefault="00A02E45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Фомченко Н.А.</w:t>
            </w:r>
          </w:p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Бахмут Е.П.</w:t>
            </w:r>
          </w:p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Толпинская И.В.</w:t>
            </w:r>
          </w:p>
        </w:tc>
      </w:tr>
      <w:tr w:rsidR="000F12F7" w:rsidRPr="00A02E45" w:rsidTr="000F12F7">
        <w:trPr>
          <w:trHeight w:val="12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2F7" w:rsidRPr="00A02E45" w:rsidRDefault="000F12F7" w:rsidP="009C2880">
            <w:pPr>
              <w:autoSpaceDE w:val="0"/>
              <w:autoSpaceDN w:val="0"/>
              <w:adjustRightInd w:val="0"/>
              <w:ind w:left="426" w:hanging="35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2F7" w:rsidRPr="00A02E45" w:rsidRDefault="000F12F7" w:rsidP="009C2880">
            <w:pPr>
              <w:autoSpaceDE w:val="0"/>
              <w:autoSpaceDN w:val="0"/>
              <w:adjustRightInd w:val="0"/>
              <w:ind w:left="34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2019г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 xml:space="preserve">1. Профессиональный стандарт «Педагог»: аспект качества образования   </w:t>
            </w:r>
          </w:p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2. Индивидуальный итоговый проект как основной объект оценки метапредметных результатов обучающегося.</w:t>
            </w:r>
          </w:p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3. Рассмотрение Положения об индивидуальном итоговом проекте.</w:t>
            </w:r>
          </w:p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4.  Мониторинг качества образования. Результаты входящих контрольных работ по русскому языку и математике в 2-9 классах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Толпинская И.В.</w:t>
            </w:r>
          </w:p>
          <w:p w:rsidR="000F12F7" w:rsidRPr="00A02E45" w:rsidRDefault="00BF240A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Налесная Н.Г.</w:t>
            </w:r>
          </w:p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Толпинская И.В.</w:t>
            </w:r>
          </w:p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F12F7" w:rsidRPr="00A02E45" w:rsidTr="000F12F7">
        <w:trPr>
          <w:trHeight w:val="11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2F7" w:rsidRPr="00A02E45" w:rsidRDefault="000F12F7" w:rsidP="009C2880">
            <w:pPr>
              <w:autoSpaceDE w:val="0"/>
              <w:autoSpaceDN w:val="0"/>
              <w:adjustRightInd w:val="0"/>
              <w:ind w:left="720" w:hanging="6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2F7" w:rsidRPr="00A02E45" w:rsidRDefault="000F12F7" w:rsidP="009C2880">
            <w:pPr>
              <w:autoSpaceDE w:val="0"/>
              <w:autoSpaceDN w:val="0"/>
              <w:adjustRightInd w:val="0"/>
              <w:ind w:left="720" w:hanging="6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2019г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F7" w:rsidRPr="00A02E45" w:rsidRDefault="000F12F7" w:rsidP="009C2880">
            <w:pPr>
              <w:autoSpaceDE w:val="0"/>
              <w:autoSpaceDN w:val="0"/>
              <w:adjustRightInd w:val="0"/>
              <w:ind w:right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1.Рассмотрение итогов работы педагогического коллектива за 1 четверть в 1-9 классах.</w:t>
            </w:r>
          </w:p>
          <w:p w:rsidR="000F12F7" w:rsidRPr="00A02E45" w:rsidRDefault="000F12F7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2E45">
              <w:rPr>
                <w:rFonts w:ascii="Times New Roman" w:hAnsi="Times New Roman"/>
                <w:sz w:val="24"/>
                <w:szCs w:val="24"/>
              </w:rPr>
              <w:t xml:space="preserve">2.Рассмотрение плана-графика по организации подготовки </w:t>
            </w:r>
            <w:r w:rsidR="00BF240A" w:rsidRPr="00A02E45">
              <w:rPr>
                <w:rFonts w:ascii="Times New Roman" w:hAnsi="Times New Roman"/>
                <w:sz w:val="24"/>
                <w:szCs w:val="24"/>
              </w:rPr>
              <w:t>к государственной</w:t>
            </w:r>
            <w:r w:rsidRPr="00A02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40A" w:rsidRPr="00A02E45">
              <w:rPr>
                <w:rFonts w:ascii="Times New Roman" w:hAnsi="Times New Roman"/>
                <w:sz w:val="24"/>
                <w:szCs w:val="24"/>
              </w:rPr>
              <w:t>итоговой аттестации</w:t>
            </w:r>
            <w:r w:rsidRPr="00A02E45">
              <w:rPr>
                <w:rFonts w:ascii="Times New Roman" w:hAnsi="Times New Roman"/>
                <w:sz w:val="24"/>
                <w:szCs w:val="24"/>
              </w:rPr>
              <w:t xml:space="preserve"> выпускников 9 класса в 2019-2020 уч. году.</w:t>
            </w:r>
          </w:p>
          <w:p w:rsidR="000F12F7" w:rsidRPr="00A02E45" w:rsidRDefault="000F12F7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2E45">
              <w:rPr>
                <w:rFonts w:ascii="Times New Roman" w:hAnsi="Times New Roman"/>
                <w:sz w:val="24"/>
                <w:szCs w:val="24"/>
              </w:rPr>
              <w:t>3. Взаимодействие семьи и школы как залог успеха учебно-воспитательного процесса.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F7" w:rsidRPr="00A02E45" w:rsidRDefault="000F12F7" w:rsidP="009C2880">
            <w:pPr>
              <w:pStyle w:val="a7"/>
              <w:shd w:val="clear" w:color="auto" w:fill="FFFFFF"/>
              <w:spacing w:before="0" w:beforeAutospacing="0" w:after="0" w:afterAutospacing="0"/>
            </w:pPr>
            <w:r w:rsidRPr="00A02E45">
              <w:t>Толпинская И.В.</w:t>
            </w:r>
          </w:p>
          <w:p w:rsidR="00A02E45" w:rsidRPr="00A02E45" w:rsidRDefault="00A02E45" w:rsidP="009C2880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A02E45" w:rsidRPr="00A02E45" w:rsidRDefault="00A02E45" w:rsidP="009C2880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A02E45" w:rsidRPr="00A02E45" w:rsidRDefault="00A02E45" w:rsidP="009C2880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A02E45" w:rsidRPr="00A02E45" w:rsidRDefault="00A02E45" w:rsidP="009C2880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0F12F7" w:rsidRPr="00A02E45" w:rsidRDefault="000F12F7" w:rsidP="009C2880">
            <w:pPr>
              <w:pStyle w:val="a7"/>
              <w:shd w:val="clear" w:color="auto" w:fill="FFFFFF"/>
              <w:spacing w:before="0" w:beforeAutospacing="0" w:after="0" w:afterAutospacing="0"/>
            </w:pPr>
            <w:r w:rsidRPr="00A02E45">
              <w:t>Толпинская И.В.</w:t>
            </w:r>
          </w:p>
          <w:p w:rsidR="000F12F7" w:rsidRPr="00A02E45" w:rsidRDefault="000F12F7" w:rsidP="009C2880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BF240A" w:rsidRPr="00A02E45" w:rsidRDefault="00BF240A" w:rsidP="009C2880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A02E45" w:rsidRPr="00A02E45" w:rsidRDefault="00A02E45" w:rsidP="009C2880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0F12F7" w:rsidRPr="00A02E45" w:rsidRDefault="000F12F7" w:rsidP="009C2880">
            <w:pPr>
              <w:pStyle w:val="a7"/>
              <w:shd w:val="clear" w:color="auto" w:fill="FFFFFF"/>
              <w:spacing w:before="0" w:beforeAutospacing="0" w:after="0" w:afterAutospacing="0"/>
            </w:pPr>
            <w:r w:rsidRPr="00A02E45">
              <w:t>Бахмут Е.П.</w:t>
            </w:r>
          </w:p>
        </w:tc>
      </w:tr>
      <w:tr w:rsidR="000F12F7" w:rsidRPr="00A02E45" w:rsidTr="000F12F7">
        <w:trPr>
          <w:trHeight w:val="10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2F7" w:rsidRPr="00A02E45" w:rsidRDefault="000F12F7" w:rsidP="009C2880">
            <w:pPr>
              <w:autoSpaceDE w:val="0"/>
              <w:autoSpaceDN w:val="0"/>
              <w:adjustRightInd w:val="0"/>
              <w:ind w:left="720" w:hanging="6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2F7" w:rsidRPr="00A02E45" w:rsidRDefault="000F12F7" w:rsidP="009C2880">
            <w:pPr>
              <w:autoSpaceDE w:val="0"/>
              <w:autoSpaceDN w:val="0"/>
              <w:adjustRightInd w:val="0"/>
              <w:ind w:left="720" w:hanging="6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2020г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F7" w:rsidRPr="00A02E45" w:rsidRDefault="000F12F7" w:rsidP="009C2880">
            <w:pPr>
              <w:autoSpaceDE w:val="0"/>
              <w:autoSpaceDN w:val="0"/>
              <w:adjustRightInd w:val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итогов работы педагогического коллектива за 2 четверть в 1-9 классах. Анализ качества знаний, умений и навыков обучающихся 5-9 </w:t>
            </w:r>
            <w:r w:rsidR="00BF240A" w:rsidRPr="00A02E45">
              <w:rPr>
                <w:rFonts w:ascii="Times New Roman" w:hAnsi="Times New Roman" w:cs="Times New Roman"/>
                <w:sz w:val="24"/>
                <w:szCs w:val="24"/>
              </w:rPr>
              <w:t>классов за</w:t>
            </w: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полугодие.</w:t>
            </w:r>
          </w:p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2.Выполнение образовательной программы за 1 полугодие.</w:t>
            </w:r>
          </w:p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3. Адаптация обучающихся  1 и 5 классов.</w:t>
            </w:r>
          </w:p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4. Анализ пробных устных собеседований со слабоуспевающими обучающимися 9 класса.</w:t>
            </w:r>
          </w:p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 xml:space="preserve">5. Круглый стол «Создание целостной системы работы с одаренными детьми».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F7" w:rsidRPr="00A02E45" w:rsidRDefault="00BF240A" w:rsidP="009C28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Толпинская И.В.</w:t>
            </w:r>
          </w:p>
          <w:p w:rsidR="000F12F7" w:rsidRPr="00A02E45" w:rsidRDefault="000F12F7" w:rsidP="009C28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Толпинская И.В.</w:t>
            </w:r>
          </w:p>
          <w:p w:rsidR="000F12F7" w:rsidRPr="00A02E45" w:rsidRDefault="000F12F7" w:rsidP="009C28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Фомченко Н.А., Хасанова С.В.</w:t>
            </w:r>
          </w:p>
          <w:p w:rsidR="00A02E45" w:rsidRPr="00A02E45" w:rsidRDefault="00A02E45" w:rsidP="009C28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F7" w:rsidRPr="00A02E45" w:rsidRDefault="00BF240A" w:rsidP="009C28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Бахмут Е.П.</w:t>
            </w:r>
          </w:p>
          <w:p w:rsidR="000F12F7" w:rsidRPr="00A02E45" w:rsidRDefault="000F12F7" w:rsidP="009C28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Черкасова С.К.</w:t>
            </w:r>
          </w:p>
        </w:tc>
      </w:tr>
      <w:tr w:rsidR="000F12F7" w:rsidRPr="00A02E45" w:rsidTr="000F12F7">
        <w:trPr>
          <w:trHeight w:val="40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2F7" w:rsidRPr="00A02E45" w:rsidRDefault="000F12F7" w:rsidP="009C2880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2F7" w:rsidRPr="00A02E45" w:rsidRDefault="000F12F7" w:rsidP="009C2880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bCs/>
                <w:sz w:val="24"/>
                <w:szCs w:val="24"/>
              </w:rPr>
              <w:t>Март 2020г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F7" w:rsidRPr="00A02E45" w:rsidRDefault="000F12F7" w:rsidP="009C2880">
            <w:pPr>
              <w:autoSpaceDE w:val="0"/>
              <w:autoSpaceDN w:val="0"/>
              <w:adjustRightInd w:val="0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1. 1.Рассмотрение итогов работы педагогического коллектива за 3 четверть в 1-9 классах. Анализ  административных контрольных работ в 4,9 классах.</w:t>
            </w:r>
          </w:p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2E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Исследование  эмоционального состояния в период подготовки  итоговой аттестации.</w:t>
            </w:r>
          </w:p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3. Результаты устного собеседования по русскому языку в 9 классе.</w:t>
            </w:r>
          </w:p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4. Результаты тренировочных мероприятий по алгебре и русскому языку.</w:t>
            </w:r>
          </w:p>
          <w:p w:rsidR="000F12F7" w:rsidRPr="00A02E45" w:rsidRDefault="000F12F7" w:rsidP="000F12F7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5. Взаимодействие с родителями в рамках подготовки к ГИА.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F7" w:rsidRPr="00A02E45" w:rsidRDefault="000F12F7" w:rsidP="009C28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Толпинская И.В.</w:t>
            </w:r>
          </w:p>
          <w:p w:rsidR="000F12F7" w:rsidRPr="00A02E45" w:rsidRDefault="000F12F7" w:rsidP="009C28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Налесная Н.Г.</w:t>
            </w:r>
          </w:p>
          <w:p w:rsidR="000F12F7" w:rsidRPr="00A02E45" w:rsidRDefault="000F12F7" w:rsidP="000F12F7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45" w:rsidRPr="00A02E45" w:rsidRDefault="00A02E45" w:rsidP="009C28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F7" w:rsidRPr="00A02E45" w:rsidRDefault="000F12F7" w:rsidP="009C28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Бахмут Е.П.</w:t>
            </w:r>
          </w:p>
          <w:p w:rsidR="000F12F7" w:rsidRPr="00A02E45" w:rsidRDefault="000F12F7" w:rsidP="009C28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Хасанова С.В.</w:t>
            </w:r>
          </w:p>
          <w:p w:rsidR="000F12F7" w:rsidRPr="00A02E45" w:rsidRDefault="000F12F7" w:rsidP="009C28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Налесная Н.Г.</w:t>
            </w:r>
          </w:p>
        </w:tc>
      </w:tr>
      <w:tr w:rsidR="000F12F7" w:rsidRPr="00A02E45" w:rsidTr="000F12F7">
        <w:trPr>
          <w:trHeight w:val="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2F7" w:rsidRPr="00A02E45" w:rsidRDefault="000F12F7" w:rsidP="009C2880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2F7" w:rsidRPr="00A02E45" w:rsidRDefault="000F12F7" w:rsidP="009C2880">
            <w:pPr>
              <w:autoSpaceDE w:val="0"/>
              <w:autoSpaceDN w:val="0"/>
              <w:adjustRightInd w:val="0"/>
              <w:ind w:left="720" w:hanging="6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bCs/>
                <w:sz w:val="24"/>
                <w:szCs w:val="24"/>
              </w:rPr>
              <w:t>Май 2020г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F7" w:rsidRPr="00A02E45" w:rsidRDefault="000F12F7" w:rsidP="000F12F7">
            <w:pPr>
              <w:pStyle w:val="a3"/>
              <w:numPr>
                <w:ilvl w:val="0"/>
                <w:numId w:val="37"/>
              </w:numPr>
              <w:tabs>
                <w:tab w:val="left" w:pos="193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02E45">
              <w:rPr>
                <w:rFonts w:ascii="Times New Roman" w:hAnsi="Times New Roman"/>
                <w:sz w:val="24"/>
                <w:szCs w:val="24"/>
              </w:rPr>
              <w:t>Работа с детьми, имеющими повышенную мотивацию к учебно-познавательной деятельности.</w:t>
            </w:r>
          </w:p>
          <w:p w:rsidR="000F12F7" w:rsidRPr="00A02E45" w:rsidRDefault="000F12F7" w:rsidP="000F12F7">
            <w:pPr>
              <w:pStyle w:val="a3"/>
              <w:numPr>
                <w:ilvl w:val="0"/>
                <w:numId w:val="37"/>
              </w:numPr>
              <w:tabs>
                <w:tab w:val="left" w:pos="193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02E45">
              <w:rPr>
                <w:rFonts w:ascii="Times New Roman" w:hAnsi="Times New Roman"/>
                <w:sz w:val="24"/>
                <w:szCs w:val="24"/>
              </w:rPr>
              <w:t>Результаты тренировочных мероприятий по предметам (выбор обучающихся) на гиа</w:t>
            </w:r>
          </w:p>
          <w:p w:rsidR="000F12F7" w:rsidRPr="00A02E45" w:rsidRDefault="000F12F7" w:rsidP="009C2880">
            <w:pPr>
              <w:pStyle w:val="a3"/>
              <w:tabs>
                <w:tab w:val="left" w:pos="193"/>
              </w:tabs>
              <w:rPr>
                <w:rFonts w:ascii="Times New Roman" w:hAnsi="Times New Roman"/>
                <w:sz w:val="24"/>
                <w:szCs w:val="24"/>
              </w:rPr>
            </w:pPr>
            <w:r w:rsidRPr="00A02E45">
              <w:rPr>
                <w:rFonts w:ascii="Times New Roman" w:hAnsi="Times New Roman"/>
                <w:sz w:val="24"/>
                <w:szCs w:val="24"/>
              </w:rPr>
              <w:t>3. О допуске обучающихся 9 класса к государственной итоговой аттестации.</w:t>
            </w:r>
          </w:p>
          <w:p w:rsidR="000F12F7" w:rsidRPr="00A02E45" w:rsidRDefault="000F12F7" w:rsidP="009C2880">
            <w:pPr>
              <w:pStyle w:val="a3"/>
              <w:tabs>
                <w:tab w:val="left" w:pos="193"/>
              </w:tabs>
              <w:rPr>
                <w:rFonts w:ascii="Times New Roman" w:hAnsi="Times New Roman"/>
                <w:sz w:val="24"/>
                <w:szCs w:val="24"/>
              </w:rPr>
            </w:pPr>
            <w:r w:rsidRPr="00A02E45">
              <w:rPr>
                <w:rFonts w:ascii="Times New Roman" w:hAnsi="Times New Roman"/>
                <w:sz w:val="24"/>
                <w:szCs w:val="24"/>
              </w:rPr>
              <w:t>4. Анализ ВПР в 4-7 классах.</w:t>
            </w:r>
          </w:p>
          <w:p w:rsidR="000F12F7" w:rsidRPr="00A02E45" w:rsidRDefault="000F12F7" w:rsidP="009C2880">
            <w:pPr>
              <w:pStyle w:val="a3"/>
              <w:tabs>
                <w:tab w:val="left" w:pos="193"/>
              </w:tabs>
              <w:rPr>
                <w:rFonts w:ascii="Times New Roman" w:hAnsi="Times New Roman"/>
                <w:sz w:val="24"/>
                <w:szCs w:val="24"/>
              </w:rPr>
            </w:pPr>
            <w:r w:rsidRPr="00A02E45">
              <w:rPr>
                <w:rFonts w:ascii="Times New Roman" w:hAnsi="Times New Roman"/>
                <w:sz w:val="24"/>
                <w:szCs w:val="24"/>
              </w:rPr>
              <w:t>5. Мониторинг преподавания ОДНКНР, ОРКСЭ.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F7" w:rsidRPr="00A02E45" w:rsidRDefault="000F12F7" w:rsidP="009C28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Толпинская И.В.</w:t>
            </w:r>
          </w:p>
          <w:p w:rsidR="000F12F7" w:rsidRPr="00A02E45" w:rsidRDefault="00BF240A" w:rsidP="009C28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Налесная Н.Г.</w:t>
            </w:r>
          </w:p>
          <w:p w:rsidR="000F12F7" w:rsidRPr="00A02E45" w:rsidRDefault="000F12F7" w:rsidP="009C28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Толпинская И.В.</w:t>
            </w:r>
          </w:p>
          <w:p w:rsidR="000F12F7" w:rsidRPr="00A02E45" w:rsidRDefault="000F12F7" w:rsidP="009C28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Толпинская И.В.</w:t>
            </w:r>
          </w:p>
          <w:p w:rsidR="000F12F7" w:rsidRPr="00A02E45" w:rsidRDefault="000F12F7" w:rsidP="009C28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Черкасова С.К.</w:t>
            </w:r>
          </w:p>
        </w:tc>
      </w:tr>
      <w:tr w:rsidR="000F12F7" w:rsidRPr="00A02E45" w:rsidTr="000F12F7">
        <w:trPr>
          <w:trHeight w:val="5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2F7" w:rsidRPr="00A02E45" w:rsidRDefault="000F12F7" w:rsidP="009C2880">
            <w:pPr>
              <w:autoSpaceDE w:val="0"/>
              <w:autoSpaceDN w:val="0"/>
              <w:adjustRightInd w:val="0"/>
              <w:ind w:left="720" w:hanging="6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2F7" w:rsidRPr="00A02E45" w:rsidRDefault="000F12F7" w:rsidP="009C2880">
            <w:pPr>
              <w:autoSpaceDE w:val="0"/>
              <w:autoSpaceDN w:val="0"/>
              <w:adjustRightInd w:val="0"/>
              <w:ind w:left="720" w:hanging="6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bCs/>
                <w:sz w:val="24"/>
                <w:szCs w:val="24"/>
              </w:rPr>
              <w:t>Июнь 2020г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1.Выполнение программного материала обучающихся 1-9 классов за 2019-2020 учебный год.</w:t>
            </w:r>
          </w:p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2.Перевод обучающихся 1-4 классов в следующий класс.</w:t>
            </w:r>
          </w:p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3.Перевод обучающихся 5-8 классов в следующий класс.</w:t>
            </w:r>
          </w:p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4.О рассмотрении учебного плана  школы на 2020-2021 учебный год.</w:t>
            </w:r>
          </w:p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5.Рассмотрение годового календарного графика на 2020 -2021 учебный год.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 xml:space="preserve"> Толпинская И.В.</w:t>
            </w:r>
          </w:p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Руководители 1-9 классов</w:t>
            </w:r>
          </w:p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Толпинская И.В.</w:t>
            </w:r>
          </w:p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Толпинская И.В.</w:t>
            </w:r>
          </w:p>
        </w:tc>
      </w:tr>
      <w:tr w:rsidR="000F12F7" w:rsidRPr="00A02E45" w:rsidTr="000F12F7">
        <w:trPr>
          <w:trHeight w:val="8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2F7" w:rsidRPr="00A02E45" w:rsidRDefault="000F12F7" w:rsidP="009C2880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2F7" w:rsidRPr="00A02E45" w:rsidRDefault="000F12F7" w:rsidP="009C2880">
            <w:pPr>
              <w:autoSpaceDE w:val="0"/>
              <w:autoSpaceDN w:val="0"/>
              <w:adjustRightInd w:val="0"/>
              <w:ind w:left="720" w:hanging="6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bCs/>
                <w:sz w:val="24"/>
                <w:szCs w:val="24"/>
              </w:rPr>
              <w:t>Июнь 2018г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02E45">
              <w:rPr>
                <w:rFonts w:ascii="Times New Roman" w:hAnsi="Times New Roman" w:cs="Times New Roman"/>
                <w:color w:val="646464"/>
                <w:sz w:val="24"/>
                <w:szCs w:val="24"/>
              </w:rPr>
              <w:t xml:space="preserve"> </w:t>
            </w: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итоговой аттестации учащихся 9-х классов. О выдаче аттестатов об основном общем образовании учащимся 9 класса. </w:t>
            </w:r>
          </w:p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 выпуске обучающихся 9 класса.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Толпинская И.В.</w:t>
            </w:r>
          </w:p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45">
              <w:rPr>
                <w:rFonts w:ascii="Times New Roman" w:hAnsi="Times New Roman" w:cs="Times New Roman"/>
                <w:sz w:val="24"/>
                <w:szCs w:val="24"/>
              </w:rPr>
              <w:t>Толпинская И.В.</w:t>
            </w:r>
          </w:p>
          <w:p w:rsidR="000F12F7" w:rsidRPr="00A02E45" w:rsidRDefault="000F12F7" w:rsidP="009C2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2F7" w:rsidRDefault="000F12F7" w:rsidP="004B60D1">
      <w:pPr>
        <w:rPr>
          <w:rFonts w:ascii="Times New Roman" w:hAnsi="Times New Roman" w:cs="Times New Roman"/>
          <w:b/>
          <w:sz w:val="24"/>
          <w:szCs w:val="24"/>
        </w:rPr>
      </w:pPr>
    </w:p>
    <w:p w:rsidR="00A02E45" w:rsidRDefault="00A02E45" w:rsidP="004B60D1">
      <w:pPr>
        <w:rPr>
          <w:rFonts w:ascii="Times New Roman" w:hAnsi="Times New Roman" w:cs="Times New Roman"/>
          <w:b/>
          <w:sz w:val="24"/>
          <w:szCs w:val="24"/>
        </w:rPr>
      </w:pPr>
    </w:p>
    <w:p w:rsidR="00A02E45" w:rsidRPr="00A02E45" w:rsidRDefault="00A02E45" w:rsidP="004B60D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603332450510203670830559428146817986133868575802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Толпинская Ирина Викторовна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24.03.2021 по 24.03.2022</w:t>
            </w:r>
          </w:p>
        </w:tc>
      </w:tr>
    </w:tbl>
    <w:sectPr xmlns:w="http://schemas.openxmlformats.org/wordprocessingml/2006/main" w:rsidR="00A02E45" w:rsidRPr="00A02E45" w:rsidSect="00A02E45">
      <w:pgSz w:w="16838" w:h="11906" w:orient="landscape"/>
      <w:pgMar w:top="851" w:right="851" w:bottom="851" w:left="1418" w:header="709" w:footer="709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DC" w:rsidRDefault="00A347DC" w:rsidP="00753469">
      <w:pPr>
        <w:spacing w:after="0" w:line="240" w:lineRule="auto"/>
      </w:pPr>
      <w:r>
        <w:separator/>
      </w:r>
    </w:p>
  </w:endnote>
  <w:endnote w:type="continuationSeparator" w:id="0">
    <w:p w:rsidR="00A347DC" w:rsidRDefault="00A347DC" w:rsidP="0075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597982"/>
      <w:docPartObj>
        <w:docPartGallery w:val="Page Numbers (Bottom of Page)"/>
        <w:docPartUnique/>
      </w:docPartObj>
    </w:sdtPr>
    <w:sdtContent>
      <w:p w:rsidR="00A347DC" w:rsidRDefault="00A347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E45">
          <w:rPr>
            <w:noProof/>
          </w:rPr>
          <w:t>9</w:t>
        </w:r>
        <w:r>
          <w:fldChar w:fldCharType="end"/>
        </w:r>
      </w:p>
    </w:sdtContent>
  </w:sdt>
  <w:p w:rsidR="00A347DC" w:rsidRDefault="00A347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DC" w:rsidRDefault="00A347DC" w:rsidP="00753469">
      <w:pPr>
        <w:spacing w:after="0" w:line="240" w:lineRule="auto"/>
      </w:pPr>
      <w:r>
        <w:separator/>
      </w:r>
    </w:p>
  </w:footnote>
  <w:footnote w:type="continuationSeparator" w:id="0">
    <w:p w:rsidR="00A347DC" w:rsidRDefault="00A347DC" w:rsidP="00753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361">
    <w:multiLevelType w:val="hybridMultilevel"/>
    <w:lvl w:ilvl="0" w:tplc="52639238">
      <w:start w:val="1"/>
      <w:numFmt w:val="decimal"/>
      <w:lvlText w:val="%1."/>
      <w:lvlJc w:val="left"/>
      <w:pPr>
        <w:ind w:left="720" w:hanging="360"/>
      </w:pPr>
    </w:lvl>
    <w:lvl w:ilvl="1" w:tplc="52639238" w:tentative="1">
      <w:start w:val="1"/>
      <w:numFmt w:val="lowerLetter"/>
      <w:lvlText w:val="%2."/>
      <w:lvlJc w:val="left"/>
      <w:pPr>
        <w:ind w:left="1440" w:hanging="360"/>
      </w:pPr>
    </w:lvl>
    <w:lvl w:ilvl="2" w:tplc="52639238" w:tentative="1">
      <w:start w:val="1"/>
      <w:numFmt w:val="lowerRoman"/>
      <w:lvlText w:val="%3."/>
      <w:lvlJc w:val="right"/>
      <w:pPr>
        <w:ind w:left="2160" w:hanging="180"/>
      </w:pPr>
    </w:lvl>
    <w:lvl w:ilvl="3" w:tplc="52639238" w:tentative="1">
      <w:start w:val="1"/>
      <w:numFmt w:val="decimal"/>
      <w:lvlText w:val="%4."/>
      <w:lvlJc w:val="left"/>
      <w:pPr>
        <w:ind w:left="2880" w:hanging="360"/>
      </w:pPr>
    </w:lvl>
    <w:lvl w:ilvl="4" w:tplc="52639238" w:tentative="1">
      <w:start w:val="1"/>
      <w:numFmt w:val="lowerLetter"/>
      <w:lvlText w:val="%5."/>
      <w:lvlJc w:val="left"/>
      <w:pPr>
        <w:ind w:left="3600" w:hanging="360"/>
      </w:pPr>
    </w:lvl>
    <w:lvl w:ilvl="5" w:tplc="52639238" w:tentative="1">
      <w:start w:val="1"/>
      <w:numFmt w:val="lowerRoman"/>
      <w:lvlText w:val="%6."/>
      <w:lvlJc w:val="right"/>
      <w:pPr>
        <w:ind w:left="4320" w:hanging="180"/>
      </w:pPr>
    </w:lvl>
    <w:lvl w:ilvl="6" w:tplc="52639238" w:tentative="1">
      <w:start w:val="1"/>
      <w:numFmt w:val="decimal"/>
      <w:lvlText w:val="%7."/>
      <w:lvlJc w:val="left"/>
      <w:pPr>
        <w:ind w:left="5040" w:hanging="360"/>
      </w:pPr>
    </w:lvl>
    <w:lvl w:ilvl="7" w:tplc="52639238" w:tentative="1">
      <w:start w:val="1"/>
      <w:numFmt w:val="lowerLetter"/>
      <w:lvlText w:val="%8."/>
      <w:lvlJc w:val="left"/>
      <w:pPr>
        <w:ind w:left="5760" w:hanging="360"/>
      </w:pPr>
    </w:lvl>
    <w:lvl w:ilvl="8" w:tplc="52639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60">
    <w:multiLevelType w:val="hybridMultilevel"/>
    <w:lvl w:ilvl="0" w:tplc="24719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87491A"/>
    <w:multiLevelType w:val="hybridMultilevel"/>
    <w:tmpl w:val="50FE8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33D55"/>
    <w:multiLevelType w:val="multilevel"/>
    <w:tmpl w:val="37BEF1F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555E64"/>
    <w:multiLevelType w:val="hybridMultilevel"/>
    <w:tmpl w:val="BB46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EA7"/>
    <w:multiLevelType w:val="hybridMultilevel"/>
    <w:tmpl w:val="5800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C24F4"/>
    <w:multiLevelType w:val="hybridMultilevel"/>
    <w:tmpl w:val="A8EE262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3B65A2B"/>
    <w:multiLevelType w:val="hybridMultilevel"/>
    <w:tmpl w:val="BDC4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05194"/>
    <w:multiLevelType w:val="hybridMultilevel"/>
    <w:tmpl w:val="3C5C1B84"/>
    <w:lvl w:ilvl="0" w:tplc="2E84EFD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C52B1"/>
    <w:multiLevelType w:val="hybridMultilevel"/>
    <w:tmpl w:val="3E52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D70C1"/>
    <w:multiLevelType w:val="hybridMultilevel"/>
    <w:tmpl w:val="32E4D2EE"/>
    <w:lvl w:ilvl="0" w:tplc="2BD4B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122001"/>
    <w:multiLevelType w:val="multilevel"/>
    <w:tmpl w:val="094C0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1630B9"/>
    <w:multiLevelType w:val="hybridMultilevel"/>
    <w:tmpl w:val="A654777E"/>
    <w:lvl w:ilvl="0" w:tplc="7AD6D9A2">
      <w:start w:val="4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b/>
        <w:color w:val="0033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CB1683B"/>
    <w:multiLevelType w:val="multilevel"/>
    <w:tmpl w:val="CCC8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FC3606"/>
    <w:multiLevelType w:val="hybridMultilevel"/>
    <w:tmpl w:val="8786B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F60C5"/>
    <w:multiLevelType w:val="hybridMultilevel"/>
    <w:tmpl w:val="53FEC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32A7A"/>
    <w:multiLevelType w:val="multilevel"/>
    <w:tmpl w:val="1FFE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564305"/>
    <w:multiLevelType w:val="hybridMultilevel"/>
    <w:tmpl w:val="D3226FF4"/>
    <w:lvl w:ilvl="0" w:tplc="0419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0"/>
        </w:tabs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0"/>
        </w:tabs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0"/>
        </w:tabs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0"/>
        </w:tabs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0"/>
        </w:tabs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0"/>
        </w:tabs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0"/>
        </w:tabs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0"/>
        </w:tabs>
        <w:ind w:left="7820" w:hanging="180"/>
      </w:pPr>
    </w:lvl>
  </w:abstractNum>
  <w:abstractNum w:abstractNumId="16">
    <w:nsid w:val="326D4557"/>
    <w:multiLevelType w:val="hybridMultilevel"/>
    <w:tmpl w:val="BCF8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50620"/>
    <w:multiLevelType w:val="hybridMultilevel"/>
    <w:tmpl w:val="3D429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36BA2DF0"/>
    <w:multiLevelType w:val="multilevel"/>
    <w:tmpl w:val="3238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9430FE"/>
    <w:multiLevelType w:val="hybridMultilevel"/>
    <w:tmpl w:val="72721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72013"/>
    <w:multiLevelType w:val="multilevel"/>
    <w:tmpl w:val="6DF2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F86D37"/>
    <w:multiLevelType w:val="hybridMultilevel"/>
    <w:tmpl w:val="444C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00A61"/>
    <w:multiLevelType w:val="multilevel"/>
    <w:tmpl w:val="1FFE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AE0A9A"/>
    <w:multiLevelType w:val="multilevel"/>
    <w:tmpl w:val="C2F4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79283C"/>
    <w:multiLevelType w:val="hybridMultilevel"/>
    <w:tmpl w:val="10FA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E427F"/>
    <w:multiLevelType w:val="hybridMultilevel"/>
    <w:tmpl w:val="71D20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76A86"/>
    <w:multiLevelType w:val="hybridMultilevel"/>
    <w:tmpl w:val="A5621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281B03"/>
    <w:multiLevelType w:val="hybridMultilevel"/>
    <w:tmpl w:val="0C34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2FA7"/>
    <w:multiLevelType w:val="hybridMultilevel"/>
    <w:tmpl w:val="A9F007FC"/>
    <w:lvl w:ilvl="0" w:tplc="C2D01C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33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560CC"/>
    <w:multiLevelType w:val="hybridMultilevel"/>
    <w:tmpl w:val="3E52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42BBF"/>
    <w:multiLevelType w:val="hybridMultilevel"/>
    <w:tmpl w:val="E2AEB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6902CB"/>
    <w:multiLevelType w:val="hybridMultilevel"/>
    <w:tmpl w:val="9FA04AB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5D542923"/>
    <w:multiLevelType w:val="hybridMultilevel"/>
    <w:tmpl w:val="F170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81FF5"/>
    <w:multiLevelType w:val="hybridMultilevel"/>
    <w:tmpl w:val="6B9E1B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4">
    <w:nsid w:val="61A84676"/>
    <w:multiLevelType w:val="multilevel"/>
    <w:tmpl w:val="E5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BB041C"/>
    <w:multiLevelType w:val="hybridMultilevel"/>
    <w:tmpl w:val="3E50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632B4"/>
    <w:multiLevelType w:val="hybridMultilevel"/>
    <w:tmpl w:val="B2AC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61CA8"/>
    <w:multiLevelType w:val="hybridMultilevel"/>
    <w:tmpl w:val="C622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52D19"/>
    <w:multiLevelType w:val="hybridMultilevel"/>
    <w:tmpl w:val="C55A8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11143"/>
    <w:multiLevelType w:val="hybridMultilevel"/>
    <w:tmpl w:val="E84EB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16FFD"/>
    <w:multiLevelType w:val="multilevel"/>
    <w:tmpl w:val="290A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40"/>
  </w:num>
  <w:num w:numId="6">
    <w:abstractNumId w:val="34"/>
  </w:num>
  <w:num w:numId="7">
    <w:abstractNumId w:val="18"/>
  </w:num>
  <w:num w:numId="8">
    <w:abstractNumId w:val="9"/>
  </w:num>
  <w:num w:numId="9">
    <w:abstractNumId w:val="11"/>
  </w:num>
  <w:num w:numId="10">
    <w:abstractNumId w:val="14"/>
  </w:num>
  <w:num w:numId="11">
    <w:abstractNumId w:val="33"/>
  </w:num>
  <w:num w:numId="12">
    <w:abstractNumId w:val="10"/>
  </w:num>
  <w:num w:numId="13">
    <w:abstractNumId w:val="1"/>
  </w:num>
  <w:num w:numId="14">
    <w:abstractNumId w:val="0"/>
  </w:num>
  <w:num w:numId="15">
    <w:abstractNumId w:val="3"/>
  </w:num>
  <w:num w:numId="16">
    <w:abstractNumId w:val="25"/>
  </w:num>
  <w:num w:numId="17">
    <w:abstractNumId w:val="28"/>
  </w:num>
  <w:num w:numId="18">
    <w:abstractNumId w:val="8"/>
  </w:num>
  <w:num w:numId="19">
    <w:abstractNumId w:val="24"/>
  </w:num>
  <w:num w:numId="20">
    <w:abstractNumId w:val="35"/>
  </w:num>
  <w:num w:numId="21">
    <w:abstractNumId w:val="19"/>
  </w:num>
  <w:num w:numId="22">
    <w:abstractNumId w:val="17"/>
  </w:num>
  <w:num w:numId="23">
    <w:abstractNumId w:val="31"/>
  </w:num>
  <w:num w:numId="24">
    <w:abstractNumId w:val="27"/>
  </w:num>
  <w:num w:numId="25">
    <w:abstractNumId w:val="4"/>
  </w:num>
  <w:num w:numId="26">
    <w:abstractNumId w:val="16"/>
  </w:num>
  <w:num w:numId="27">
    <w:abstractNumId w:val="15"/>
  </w:num>
  <w:num w:numId="28">
    <w:abstractNumId w:val="6"/>
  </w:num>
  <w:num w:numId="29">
    <w:abstractNumId w:val="30"/>
  </w:num>
  <w:num w:numId="30">
    <w:abstractNumId w:val="39"/>
  </w:num>
  <w:num w:numId="31">
    <w:abstractNumId w:val="2"/>
  </w:num>
  <w:num w:numId="32">
    <w:abstractNumId w:val="12"/>
  </w:num>
  <w:num w:numId="33">
    <w:abstractNumId w:val="36"/>
  </w:num>
  <w:num w:numId="34">
    <w:abstractNumId w:val="7"/>
  </w:num>
  <w:num w:numId="35">
    <w:abstractNumId w:val="32"/>
  </w:num>
  <w:num w:numId="36">
    <w:abstractNumId w:val="20"/>
  </w:num>
  <w:num w:numId="37">
    <w:abstractNumId w:val="37"/>
  </w:num>
  <w:num w:numId="38">
    <w:abstractNumId w:val="38"/>
  </w:num>
  <w:num w:numId="39">
    <w:abstractNumId w:val="21"/>
  </w:num>
  <w:num w:numId="40">
    <w:abstractNumId w:val="29"/>
  </w:num>
  <w:num w:numId="41">
    <w:abstractNumId w:val="5"/>
  </w:num>
  <w:num w:numId="42">
    <w:abstractNumId w:val="13"/>
  </w:num>
  <w:num w:numId="13360">
    <w:abstractNumId w:val="13360"/>
  </w:num>
  <w:num w:numId="13361">
    <w:abstractNumId w:val="1336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5F"/>
    <w:rsid w:val="000F12F7"/>
    <w:rsid w:val="00217EB9"/>
    <w:rsid w:val="00227F38"/>
    <w:rsid w:val="00242140"/>
    <w:rsid w:val="00295F42"/>
    <w:rsid w:val="002C0156"/>
    <w:rsid w:val="00393261"/>
    <w:rsid w:val="003B0453"/>
    <w:rsid w:val="004B60D1"/>
    <w:rsid w:val="005715BE"/>
    <w:rsid w:val="005D44C7"/>
    <w:rsid w:val="00753469"/>
    <w:rsid w:val="00813454"/>
    <w:rsid w:val="00911574"/>
    <w:rsid w:val="009B5571"/>
    <w:rsid w:val="009C2880"/>
    <w:rsid w:val="00A02E45"/>
    <w:rsid w:val="00A347DC"/>
    <w:rsid w:val="00AB7063"/>
    <w:rsid w:val="00BF240A"/>
    <w:rsid w:val="00C912A6"/>
    <w:rsid w:val="00D010FD"/>
    <w:rsid w:val="00D6625F"/>
    <w:rsid w:val="00DA6B4C"/>
    <w:rsid w:val="00E01067"/>
    <w:rsid w:val="00E62CE0"/>
    <w:rsid w:val="00F12CC1"/>
    <w:rsid w:val="00FB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46011-9CAA-40FD-A826-22F4EBF8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45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34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4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B045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4">
    <w:name w:val="List Paragraph"/>
    <w:basedOn w:val="a"/>
    <w:uiPriority w:val="34"/>
    <w:qFormat/>
    <w:rsid w:val="003B0453"/>
    <w:pPr>
      <w:ind w:left="720"/>
      <w:contextualSpacing/>
    </w:pPr>
  </w:style>
  <w:style w:type="character" w:styleId="a5">
    <w:name w:val="Strong"/>
    <w:basedOn w:val="a0"/>
    <w:qFormat/>
    <w:rsid w:val="003B0453"/>
    <w:rPr>
      <w:b/>
      <w:bCs/>
    </w:rPr>
  </w:style>
  <w:style w:type="paragraph" w:customStyle="1" w:styleId="a6">
    <w:name w:val="Содержимое таблицы"/>
    <w:basedOn w:val="a"/>
    <w:rsid w:val="003B045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5">
    <w:name w:val="c5"/>
    <w:basedOn w:val="a"/>
    <w:rsid w:val="00F1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12CC1"/>
  </w:style>
  <w:style w:type="paragraph" w:styleId="a7">
    <w:name w:val="Normal (Web)"/>
    <w:basedOn w:val="a"/>
    <w:uiPriority w:val="99"/>
    <w:unhideWhenUsed/>
    <w:rsid w:val="000F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5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346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5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346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4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03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04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5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4989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068230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059592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57612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409059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6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99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93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15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991841844" Type="http://schemas.openxmlformats.org/officeDocument/2006/relationships/comments" Target="comments.xml"/><Relationship Id="rId610189658" Type="http://schemas.microsoft.com/office/2011/relationships/commentsExtended" Target="commentsExtended.xml"/><Relationship Id="rId32899778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tcpgx2Uwo+d7HmhNwiNQov6yyWU=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</SignatureValue>
  <KeyInfo>
    <X509Data>
      <X509Certificate>MIIFoDCCA4gCFGmuXN4bNSDagNvjEsKHZo/19nw6MA0GCSqGSIb3DQEBCwUAMIGQ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  <mdssi:RelationshipReference SourceId="rId991841844"/>
            <mdssi:RelationshipReference SourceId="rId610189658"/>
            <mdssi:RelationshipReference SourceId="rId328997786"/>
          </Transform>
          <Transform Algorithm="http://www.w3.org/TR/2001/REC-xml-c14n-20010315"/>
        </Transforms>
        <DigestMethod Algorithm="http://www.w3.org/2000/09/xmldsig#sha1"/>
        <DigestValue>NKobJo7edRcpJ1j7w97rOpwIaOo=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1xWQ0ZlrhhVib3Gu/AijRPs4Zh8=</DigestValue>
      </Reference>
      <Reference URI="/word/endnotes.xml?ContentType=application/vnd.openxmlformats-officedocument.wordprocessingml.endnotes+xml">
        <DigestMethod Algorithm="http://www.w3.org/2000/09/xmldsig#sha1"/>
        <DigestValue>sTpcF2wkK3NwMsyIfuvcTCJVwrY=</DigestValue>
      </Reference>
      <Reference URI="/word/fontTable.xml?ContentType=application/vnd.openxmlformats-officedocument.wordprocessingml.fontTable+xml">
        <DigestMethod Algorithm="http://www.w3.org/2000/09/xmldsig#sha1"/>
        <DigestValue>wxIxcSIQWOvsgD7t2jnKPpyIbAI=</DigestValue>
      </Reference>
      <Reference URI="/word/footer1.xml?ContentType=application/vnd.openxmlformats-officedocument.wordprocessingml.footer+xml">
        <DigestMethod Algorithm="http://www.w3.org/2000/09/xmldsig#sha1"/>
        <DigestValue>0p4blQoDrifbuZSOzAPhMeBNw+I=</DigestValue>
      </Reference>
      <Reference URI="/word/footnotes.xml?ContentType=application/vnd.openxmlformats-officedocument.wordprocessingml.footnotes+xml">
        <DigestMethod Algorithm="http://www.w3.org/2000/09/xmldsig#sha1"/>
        <DigestValue>DOgLopCIrmm+5P5+cygTGdv7/74=</DigestValue>
      </Reference>
      <Reference URI="/word/numbering.xml?ContentType=application/vnd.openxmlformats-officedocument.wordprocessingml.numbering+xml">
        <DigestMethod Algorithm="http://www.w3.org/2000/09/xmldsig#sha1"/>
        <DigestValue>LogS64Wms5pM5N72Wmu8wzcJ8hs=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6xBzUdftf9v/+3lI8py0EwRRT2A=</DigestValue>
      </Reference>
      <Reference URI="/word/styles.xml?ContentType=application/vnd.openxmlformats-officedocument.wordprocessingml.styles+xml">
        <DigestMethod Algorithm="http://www.w3.org/2000/09/xmldsig#sha1"/>
        <DigestValue>WCozjvoqUS2azYx2YUCa3dsO1oI=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kK1ltfD8ZghiUAjZSohKfVshaTM=</DigestValue>
      </Reference>
    </Manifest>
    <SignatureProperties>
      <SignatureProperty Id="idSignatureTime" Target="#idPackageSignature">
        <mdssi:SignatureTime>
          <mdssi:Format>YYYY-MM-DDThh:mm:ssTZD</mdssi:Format>
          <mdssi:Value>2021-04-17T13:25:07Z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14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Бахмут</dc:creator>
  <cp:keywords/>
  <dc:description/>
  <cp:lastModifiedBy>Елена Бахмут</cp:lastModifiedBy>
  <cp:revision>18</cp:revision>
  <dcterms:created xsi:type="dcterms:W3CDTF">2019-10-25T12:55:00Z</dcterms:created>
  <dcterms:modified xsi:type="dcterms:W3CDTF">2019-11-03T09:32:00Z</dcterms:modified>
</cp:coreProperties>
</file>