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3A9" w:rsidRPr="007F43A9" w:rsidRDefault="007F43A9" w:rsidP="007F43A9">
      <w:pPr>
        <w:spacing w:before="150" w:after="0" w:line="45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  <w:r w:rsidRPr="007F43A9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  <w:t>Подзарядка для учителя: как педагогу избежать выгорания и научиться получать положительные эмоции</w:t>
      </w:r>
    </w:p>
    <w:p w:rsidR="007F43A9" w:rsidRPr="007F43A9" w:rsidRDefault="007F43A9" w:rsidP="007F43A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F43A9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1A7238B4" wp14:editId="5A3DAB84">
            <wp:extent cx="5200650" cy="3429000"/>
            <wp:effectExtent l="0" t="0" r="0" b="0"/>
            <wp:docPr id="1" name="Рисунок 1" descr="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3A9" w:rsidRPr="007F43A9" w:rsidRDefault="007F43A9" w:rsidP="007F43A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5" w:tooltip="" w:history="1">
        <w:r w:rsidRPr="007F43A9">
          <w:rPr>
            <w:rFonts w:ascii="Arial" w:eastAsia="Times New Roman" w:hAnsi="Arial" w:cs="Arial"/>
            <w:color w:val="999999"/>
            <w:sz w:val="18"/>
            <w:szCs w:val="18"/>
            <w:lang w:eastAsia="ru-RU"/>
          </w:rPr>
          <w:t>1 фото</w:t>
        </w:r>
      </w:hyperlink>
    </w:p>
    <w:p w:rsidR="007F43A9" w:rsidRPr="007F43A9" w:rsidRDefault="007F43A9" w:rsidP="007F43A9">
      <w:pPr>
        <w:spacing w:before="75" w:line="240" w:lineRule="auto"/>
        <w:rPr>
          <w:rFonts w:ascii="Arial" w:eastAsia="Times New Roman" w:hAnsi="Arial" w:cs="Arial"/>
          <w:color w:val="ABABAB"/>
          <w:sz w:val="21"/>
          <w:szCs w:val="21"/>
          <w:lang w:eastAsia="ru-RU"/>
        </w:rPr>
      </w:pPr>
      <w:r w:rsidRPr="007F43A9">
        <w:rPr>
          <w:rFonts w:ascii="Arial" w:eastAsia="Times New Roman" w:hAnsi="Arial" w:cs="Arial"/>
          <w:color w:val="ABABAB"/>
          <w:sz w:val="21"/>
          <w:szCs w:val="21"/>
          <w:lang w:eastAsia="ru-RU"/>
        </w:rPr>
        <w:t xml:space="preserve">Фото: </w:t>
      </w:r>
      <w:proofErr w:type="spellStart"/>
      <w:r w:rsidRPr="007F43A9">
        <w:rPr>
          <w:rFonts w:ascii="Arial" w:eastAsia="Times New Roman" w:hAnsi="Arial" w:cs="Arial"/>
          <w:color w:val="ABABAB"/>
          <w:sz w:val="21"/>
          <w:szCs w:val="21"/>
          <w:lang w:eastAsia="ru-RU"/>
        </w:rPr>
        <w:t>Минпросвещения</w:t>
      </w:r>
      <w:proofErr w:type="spellEnd"/>
      <w:r w:rsidRPr="007F43A9">
        <w:rPr>
          <w:rFonts w:ascii="Arial" w:eastAsia="Times New Roman" w:hAnsi="Arial" w:cs="Arial"/>
          <w:color w:val="ABABAB"/>
          <w:sz w:val="21"/>
          <w:szCs w:val="21"/>
          <w:lang w:eastAsia="ru-RU"/>
        </w:rPr>
        <w:t xml:space="preserve"> России</w:t>
      </w:r>
    </w:p>
    <w:p w:rsidR="007F43A9" w:rsidRPr="007F43A9" w:rsidRDefault="007F43A9" w:rsidP="007F43A9">
      <w:pPr>
        <w:spacing w:after="30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F43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Учитель – в первую очередь человек. Его ресурсы не безграничны – их важно постоянно пополнять. Педагогу нужно научиться отдыхать, слушать себя, заниматься любимым делом. Иначе он рискует столкнуться с выгоранием. А это вовсе не мифическое явление, а вполне реальное, и оно ставит под угрозу не только профессиональное развитие человека, но и его здоровье. Советы о том, как учителю вовремя «подзаряжать» свои силы, в чем черпать вдохновение, дал в эфире онлайн-программы «Образовательная среда» педагог-психолог московской школы № 1553 имени В.И. Вернадского Алексей Обухов.</w:t>
      </w:r>
      <w:r w:rsidRPr="007F43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</w:t>
      </w:r>
      <w:r w:rsidRPr="007F43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F43A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Педагогу важно уметь переключаться</w:t>
      </w:r>
    </w:p>
    <w:p w:rsidR="007F43A9" w:rsidRPr="007F43A9" w:rsidRDefault="007F43A9" w:rsidP="007F43A9">
      <w:pPr>
        <w:spacing w:after="30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F43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Алексей Обухов объяснил, что учитель должен быть внимателен к себе: чтобы не допустить выгорания, ему важно вовремя заметить симптомы, например быструю эмоциональную утомляемость, и не игнорировать их.</w:t>
      </w:r>
    </w:p>
    <w:p w:rsidR="007F43A9" w:rsidRPr="007F43A9" w:rsidRDefault="007F43A9" w:rsidP="007F43A9">
      <w:pPr>
        <w:spacing w:after="30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F43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также посоветовал научиться переключаться: найти дело, которое дает педагогу энергию.</w:t>
      </w:r>
    </w:p>
    <w:p w:rsidR="007F43A9" w:rsidRPr="007F43A9" w:rsidRDefault="007F43A9" w:rsidP="007F43A9">
      <w:pPr>
        <w:spacing w:after="30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F43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«Очень важно уметь переключаться – это мощный источник ресурсов. Учителю нужно иметь все время нужные силы, а сил нужно много, потому что общение с детьми, родителями, коллегами, администрацией требует внутренней устойчивости», – рассказал Алексей Обухов.</w:t>
      </w:r>
    </w:p>
    <w:p w:rsidR="007F43A9" w:rsidRPr="007F43A9" w:rsidRDefault="007F43A9" w:rsidP="007F43A9">
      <w:pPr>
        <w:spacing w:after="30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F43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Он также отметил, что, если учитель работает без остановки, он не становится продуктивнее: когда педагог все время находится в режиме работы, он устает и </w:t>
      </w:r>
      <w:r w:rsidRPr="007F43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начинает выгорать. Поэтому учителю необходимо ответственно подходить к своим эмоциям. Тем более нет универсального режима для учителя – только сам человек может понять, когда он готов работать, а когда ему необходимо отдохнуть.</w:t>
      </w:r>
    </w:p>
    <w:p w:rsidR="007F43A9" w:rsidRPr="007F43A9" w:rsidRDefault="007F43A9" w:rsidP="007F43A9">
      <w:pPr>
        <w:spacing w:after="30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F43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этом, когда речь идет об отдыхе или «подзарядке», важно понимать их как переключение на другую активность, которая дает энергию: встречи с друзьями, поход в театры, музеи, чтение и т. д.</w:t>
      </w:r>
    </w:p>
    <w:p w:rsidR="007F43A9" w:rsidRPr="007F43A9" w:rsidRDefault="007F43A9" w:rsidP="007F43A9">
      <w:pPr>
        <w:spacing w:after="30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F43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«Теории, связанные с сохранением своей </w:t>
      </w:r>
      <w:proofErr w:type="spellStart"/>
      <w:r w:rsidRPr="007F43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ресурсности</w:t>
      </w:r>
      <w:proofErr w:type="spellEnd"/>
      <w:r w:rsidRPr="007F43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направленные на саморегулирование, не предлагают делать паузы в деятельности и заниматься бездеятельностью. Они предлагают переключаться на другой тип деятельности, который </w:t>
      </w:r>
      <w:proofErr w:type="spellStart"/>
      <w:r w:rsidRPr="007F43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ресурсен</w:t>
      </w:r>
      <w:proofErr w:type="spellEnd"/>
      <w:r w:rsidRPr="007F43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для этого типа человека», – подчеркнул эксперт.</w:t>
      </w:r>
      <w:r w:rsidRPr="007F43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</w:t>
      </w:r>
      <w:r w:rsidRPr="007F43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F43A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У каждого свой рецепт идеального отдыха</w:t>
      </w:r>
    </w:p>
    <w:p w:rsidR="007F43A9" w:rsidRPr="007F43A9" w:rsidRDefault="007F43A9" w:rsidP="007F43A9">
      <w:pPr>
        <w:spacing w:after="30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F43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Некоторым педагогам нужно учиться отдыхать. У кого этому можно научиться? Обычно учителя смотрят на коллег, однако чужой опыт не всегда может подойти. Поэтому учителю в первую очередь нужно прислушиваться к себе, рассказал Алексей Обухов.</w:t>
      </w:r>
    </w:p>
    <w:p w:rsidR="007F43A9" w:rsidRPr="007F43A9" w:rsidRDefault="007F43A9" w:rsidP="007F43A9">
      <w:pPr>
        <w:spacing w:after="30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F43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каждого свой рецепт идеального отдыха и вдохновения. Для того чтобы понять, какие ингредиенты в этот рецепт входят, учителю можно просто взглянуть вокруг и найти то, что «отзывается для него». Если такого источника вдохновения нет, важно пробовать и продолжать искать что-то для себя.</w:t>
      </w:r>
    </w:p>
    <w:p w:rsidR="007F43A9" w:rsidRPr="007F43A9" w:rsidRDefault="007F43A9" w:rsidP="007F43A9">
      <w:pPr>
        <w:spacing w:after="30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F43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этом у кого-то получится переключаться, даже оставаясь в школьном коллективе. Так, некоторые педагоги черпают энергию во внеурочных поездках, преподавании в кружках, проведении дополнительных занятий. Ведь есть люди, которые не могут без учеников: как только они уходят из профессии, их «батарейка просто сгорает».</w:t>
      </w:r>
      <w:r w:rsidRPr="007F43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</w:t>
      </w:r>
      <w:r w:rsidRPr="007F43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F43A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Учитель должен знать цель и видеть результат своей работы</w:t>
      </w:r>
    </w:p>
    <w:p w:rsidR="007F43A9" w:rsidRPr="007F43A9" w:rsidRDefault="007F43A9" w:rsidP="007F43A9">
      <w:pPr>
        <w:spacing w:after="30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F43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Институт образования Высшей школы экономики провел исследование, связанное с выгоранием. Оно показало, что 5% учителей в России сейчас крайне нуждаются в помощи, потому что находятся на грани выгорания. </w:t>
      </w:r>
    </w:p>
    <w:p w:rsidR="007F43A9" w:rsidRPr="007F43A9" w:rsidRDefault="007F43A9" w:rsidP="007F43A9">
      <w:pPr>
        <w:spacing w:after="30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F43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«Ключевая проблема в педагогической деятельности – это ее монотонность и рутинность», – подчеркнул Алексей Обухов, объясняя причину выгорания педагогов.</w:t>
      </w:r>
    </w:p>
    <w:p w:rsidR="007F43A9" w:rsidRPr="007F43A9" w:rsidRDefault="007F43A9" w:rsidP="007F43A9">
      <w:pPr>
        <w:spacing w:after="30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F43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самое страшное заключается в том, что педагог не всегда видит результат своей деятельности, например, заполняя отчеты. Так, у него создается ощущение бесцельности его работы или какой-то ее части. Чтобы этого избежать, учитель должен понимать, что и зачем он делает. У него должны быть цель и мотивация как в преподавании предмета, так и в более рутинной работе (отчетность и т. д.).</w:t>
      </w:r>
    </w:p>
    <w:p w:rsidR="007F43A9" w:rsidRPr="007F43A9" w:rsidRDefault="007F43A9" w:rsidP="007F43A9">
      <w:pPr>
        <w:spacing w:after="30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F43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этом году были внесены поправки в закон «Об образовании». Благодаря этому с 1 сентября 2022 года перечень документации, которую могут потребовать от педагога, ограничен пятью пунктами. </w:t>
      </w:r>
      <w:proofErr w:type="spellStart"/>
      <w:r w:rsidRPr="007F43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Минпросвещения</w:t>
      </w:r>
      <w:proofErr w:type="spellEnd"/>
      <w:r w:rsidRPr="007F43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России и </w:t>
      </w:r>
      <w:proofErr w:type="spellStart"/>
      <w:r w:rsidRPr="007F43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Рособрнадзор</w:t>
      </w:r>
      <w:proofErr w:type="spellEnd"/>
      <w:r w:rsidRPr="007F43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следят за исполнением этого закона, подчеркнул Александр </w:t>
      </w:r>
      <w:proofErr w:type="spellStart"/>
      <w:r w:rsidRPr="007F43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Милкус</w:t>
      </w:r>
      <w:proofErr w:type="spellEnd"/>
      <w:r w:rsidRPr="007F43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модератор дискуссии программы «Образовательная среда», заведующий Лабораторией </w:t>
      </w:r>
      <w:proofErr w:type="spellStart"/>
      <w:r w:rsidRPr="007F43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медиакоммуникаций</w:t>
      </w:r>
      <w:proofErr w:type="spellEnd"/>
      <w:r w:rsidRPr="007F43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образовании НИУ «Высшая школа экономики». Если права учителя нарушаются, он может обратиться на горячую линию по вопросам </w:t>
      </w:r>
      <w:r w:rsidRPr="007F43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документационной нагрузки учителей, отправив электронное письмо по адресу stop_nagruzka@obrnadzor.gov.ru.</w:t>
      </w:r>
    </w:p>
    <w:p w:rsidR="007F43A9" w:rsidRPr="007F43A9" w:rsidRDefault="007F43A9" w:rsidP="007F43A9">
      <w:pPr>
        <w:spacing w:after="30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F43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Алексей Обухов отметил, что педагогу важно научиться говорить «нет», уважать свои права как учителя. Однако ответственность за документы, по его мнению, должна не переходить с учителя на администрацию школы.</w:t>
      </w:r>
    </w:p>
    <w:p w:rsidR="007F43A9" w:rsidRPr="007F43A9" w:rsidRDefault="007F43A9" w:rsidP="007F43A9">
      <w:pPr>
        <w:spacing w:after="30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F43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«Чрезвычайно важно, чтобы параллельно шел процесс минимизации отчетности в школах», – обратил внимание эксперт.</w:t>
      </w:r>
      <w:r w:rsidRPr="007F43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</w:t>
      </w:r>
      <w:r w:rsidRPr="007F43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F43A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Опыт коллег – это тоже источник вдохновения</w:t>
      </w:r>
    </w:p>
    <w:p w:rsidR="007F43A9" w:rsidRPr="007F43A9" w:rsidRDefault="007F43A9" w:rsidP="007F43A9">
      <w:pPr>
        <w:spacing w:after="30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F43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Спикер рассказал, что занятия других педагогов тоже могут вдохновлять: учитель, который имеет счастье общаться и с коллегами из своего города, и с педагогами из других городов, а иногда даже из других регионов, может черпать ресурс, учась у них чему-то новому.</w:t>
      </w:r>
    </w:p>
    <w:p w:rsidR="007F43A9" w:rsidRPr="007F43A9" w:rsidRDefault="007F43A9" w:rsidP="007F43A9">
      <w:pPr>
        <w:spacing w:after="30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F43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«Очень важно, чтобы мы научились вдохновляться друг у друга – это тоже огромный ресурс. Я желаю всем педагогам вдохновляться у своих коллег и вдохновлять своих коллег. Это огромный ресурс, и я уверен, что он бесконечен. Важно открыть его для себя, в том числе в новом году», – подытожил Алексей Обухов.</w:t>
      </w:r>
    </w:p>
    <w:p w:rsidR="007F43A9" w:rsidRPr="007F43A9" w:rsidRDefault="007F43A9" w:rsidP="007F43A9">
      <w:pPr>
        <w:spacing w:after="30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F43A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ВОЗЬМИТЕ НА ЗАМЕТКУ!</w:t>
      </w:r>
    </w:p>
    <w:p w:rsidR="007F43A9" w:rsidRPr="007F43A9" w:rsidRDefault="007F43A9" w:rsidP="007F43A9">
      <w:pPr>
        <w:spacing w:after="30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F43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 Необходимо быть внимательным к себе: чтобы избежать выгорания, нужно не игнорировать его симптомы</w:t>
      </w:r>
      <w:r w:rsidRPr="007F43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2) Если вы чувствуете, что выгораете, обязательно обратитесь к специалисту: для начала можно обсудить проблему со школьным психологом</w:t>
      </w:r>
      <w:r w:rsidRPr="007F43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3) Важно научиться переключаться с работы на дело, которое помогает восстановить силы</w:t>
      </w:r>
      <w:r w:rsidRPr="007F43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4) Нужно найти свой собственный «рецепт» отдыха и свой личный источник вдохновения</w:t>
      </w:r>
      <w:r w:rsidRPr="007F43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5) Важно знать свои права как учителя и ценить свое время</w:t>
      </w:r>
    </w:p>
    <w:p w:rsidR="008221DE" w:rsidRDefault="008221DE">
      <w:bookmarkStart w:id="0" w:name="_GoBack"/>
      <w:bookmarkEnd w:id="0"/>
    </w:p>
    <w:sectPr w:rsidR="00822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3C3"/>
    <w:rsid w:val="007F43A9"/>
    <w:rsid w:val="008221DE"/>
    <w:rsid w:val="00BD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CB438-AACD-4B88-BA77-2C552C1E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7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827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225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5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8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du.ru/uploads/media/content/0001/17/thumb_16115_content_gallery.jpe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891</Words>
  <Characters>5082</Characters>
  <Application>Microsoft Office Word</Application>
  <DocSecurity>0</DocSecurity>
  <Lines>42</Lines>
  <Paragraphs>11</Paragraphs>
  <ScaleCrop>false</ScaleCrop>
  <Company/>
  <LinksUpToDate>false</LinksUpToDate>
  <CharactersWithSpaces>5962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2025-12-03T05:48:00Z</dcterms:created>
  <dcterms:modified xsi:type="dcterms:W3CDTF">2025-12-03T05:49:00Z</dcterms:modified>
</cp:coreProperties>
</file>